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44" w:rsidRDefault="00ED5244" w:rsidP="00C67D6F">
      <w:pPr>
        <w:pStyle w:val="ac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ED5244" w:rsidRDefault="00ED5244" w:rsidP="00C67D6F">
      <w:pPr>
        <w:pStyle w:val="ac"/>
        <w:ind w:firstLine="709"/>
        <w:rPr>
          <w:rFonts w:ascii="Times New Roman" w:hAnsi="Times New Roman" w:cs="Times New Roman"/>
          <w:sz w:val="24"/>
          <w:szCs w:val="24"/>
        </w:rPr>
      </w:pPr>
    </w:p>
    <w:p w:rsidR="004D7678" w:rsidRDefault="004D7678" w:rsidP="00C67D6F">
      <w:pPr>
        <w:pStyle w:val="ac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Подразделение </w:t>
      </w:r>
      <w:bookmarkStart w:id="0" w:name="_GoBack"/>
      <w:bookmarkEnd w:id="0"/>
      <w:r w:rsidRPr="004D7678">
        <w:rPr>
          <w:rFonts w:ascii="Times New Roman" w:hAnsi="Times New Roman" w:cs="Times New Roman"/>
          <w:b/>
          <w:sz w:val="24"/>
          <w:szCs w:val="24"/>
        </w:rPr>
        <w:t>ИВДИВО Ставрополь.</w:t>
      </w:r>
    </w:p>
    <w:p w:rsidR="004D7678" w:rsidRDefault="004D7678" w:rsidP="00C67D6F">
      <w:pPr>
        <w:pStyle w:val="ac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678" w:rsidRDefault="005833D8" w:rsidP="00C67D6F">
      <w:pPr>
        <w:pStyle w:val="ac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D5244">
        <w:rPr>
          <w:rFonts w:ascii="Times New Roman" w:hAnsi="Times New Roman" w:cs="Times New Roman"/>
          <w:i/>
          <w:iCs/>
          <w:sz w:val="24"/>
          <w:szCs w:val="24"/>
        </w:rPr>
        <w:t>410.154. Аватар Высшего ИВДИВО-космического Развития каждого</w:t>
      </w:r>
    </w:p>
    <w:p w:rsidR="004D7678" w:rsidRDefault="005833D8" w:rsidP="00C67D6F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D5244">
        <w:rPr>
          <w:rFonts w:ascii="Times New Roman" w:hAnsi="Times New Roman" w:cs="Times New Roman"/>
          <w:i/>
          <w:iCs/>
          <w:sz w:val="24"/>
          <w:szCs w:val="24"/>
        </w:rPr>
        <w:t xml:space="preserve">Изначально Вышестоящего Отца ИВАС Дмитрия, </w:t>
      </w:r>
    </w:p>
    <w:p w:rsidR="004D7678" w:rsidRDefault="005833D8" w:rsidP="00C67D6F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D5244">
        <w:rPr>
          <w:rFonts w:ascii="Times New Roman" w:hAnsi="Times New Roman" w:cs="Times New Roman"/>
          <w:i/>
          <w:iCs/>
          <w:sz w:val="24"/>
          <w:szCs w:val="24"/>
        </w:rPr>
        <w:t xml:space="preserve">ИВДИВО-Секретарь человеческой реализации ИВДИВО-плато Частей </w:t>
      </w:r>
    </w:p>
    <w:p w:rsidR="004D7678" w:rsidRDefault="005833D8" w:rsidP="00C67D6F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D5244">
        <w:rPr>
          <w:rFonts w:ascii="Times New Roman" w:hAnsi="Times New Roman" w:cs="Times New Roman"/>
          <w:i/>
          <w:iCs/>
          <w:sz w:val="24"/>
          <w:szCs w:val="24"/>
        </w:rPr>
        <w:t xml:space="preserve">ИВАС Кут Хуми подразделения ИВДИВО </w:t>
      </w:r>
      <w:r w:rsidR="004D7678">
        <w:rPr>
          <w:rFonts w:ascii="Times New Roman" w:hAnsi="Times New Roman" w:cs="Times New Roman"/>
          <w:i/>
          <w:iCs/>
          <w:sz w:val="24"/>
          <w:szCs w:val="24"/>
        </w:rPr>
        <w:t>Ставро</w:t>
      </w:r>
      <w:r w:rsidRPr="00ED5244">
        <w:rPr>
          <w:rFonts w:ascii="Times New Roman" w:hAnsi="Times New Roman" w:cs="Times New Roman"/>
          <w:i/>
          <w:iCs/>
          <w:sz w:val="24"/>
          <w:szCs w:val="24"/>
        </w:rPr>
        <w:t>поль.</w:t>
      </w:r>
      <w:r w:rsidR="004D76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D7678" w:rsidRPr="004D7678" w:rsidRDefault="005833D8" w:rsidP="00C67D6F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Волосухин Денис </w:t>
      </w:r>
      <w:hyperlink r:id="rId7" w:history="1">
        <w:r w:rsidR="004D7678" w:rsidRPr="004D7678">
          <w:rPr>
            <w:rStyle w:val="ae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den.volosuxin@yandex.ru</w:t>
        </w:r>
      </w:hyperlink>
    </w:p>
    <w:p w:rsidR="00252CD4" w:rsidRPr="00252CD4" w:rsidRDefault="00252CD4" w:rsidP="00C67D6F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апреля 2026 года</w:t>
      </w:r>
    </w:p>
    <w:p w:rsidR="00252CD4" w:rsidRDefault="00252CD4" w:rsidP="00C67D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D7678">
        <w:rPr>
          <w:rFonts w:ascii="Times New Roman" w:hAnsi="Times New Roman" w:cs="Times New Roman"/>
          <w:b/>
          <w:iCs/>
          <w:sz w:val="28"/>
          <w:szCs w:val="28"/>
        </w:rPr>
        <w:t>Вечность Изначально Вышестоящего Отца.</w:t>
      </w:r>
    </w:p>
    <w:p w:rsidR="004D7678" w:rsidRPr="004D7678" w:rsidRDefault="004D7678" w:rsidP="00C67D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4D7678" w:rsidRDefault="00252CD4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95E81">
        <w:rPr>
          <w:rFonts w:ascii="Times New Roman" w:hAnsi="Times New Roman" w:cs="Times New Roman"/>
          <w:b/>
          <w:iCs/>
          <w:sz w:val="24"/>
          <w:szCs w:val="24"/>
        </w:rPr>
        <w:t>Что содержит</w:t>
      </w:r>
      <w:r w:rsidR="004D7678">
        <w:rPr>
          <w:rFonts w:ascii="Times New Roman" w:hAnsi="Times New Roman" w:cs="Times New Roman"/>
          <w:b/>
          <w:iCs/>
          <w:sz w:val="24"/>
          <w:szCs w:val="24"/>
        </w:rPr>
        <w:t xml:space="preserve"> В</w:t>
      </w:r>
      <w:r w:rsidR="00195E81">
        <w:rPr>
          <w:rFonts w:ascii="Times New Roman" w:hAnsi="Times New Roman" w:cs="Times New Roman"/>
          <w:b/>
          <w:iCs/>
          <w:sz w:val="24"/>
          <w:szCs w:val="24"/>
        </w:rPr>
        <w:t>ечность?</w:t>
      </w:r>
    </w:p>
    <w:p w:rsidR="00C67D6F" w:rsidRDefault="005E3758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Что содержит содержание</w:t>
      </w:r>
      <w:r w:rsidR="00195E81" w:rsidRPr="00D27355">
        <w:rPr>
          <w:rFonts w:ascii="Times New Roman" w:hAnsi="Times New Roman" w:cs="Times New Roman"/>
          <w:b/>
          <w:iCs/>
          <w:sz w:val="24"/>
          <w:szCs w:val="24"/>
        </w:rPr>
        <w:t>?</w:t>
      </w:r>
    </w:p>
    <w:p w:rsidR="00D1135C" w:rsidRPr="00195E81" w:rsidRDefault="008E6BD1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Style w:val="fStyle"/>
          <w:rFonts w:eastAsia="Arial"/>
          <w:b/>
          <w:bCs/>
          <w:sz w:val="24"/>
          <w:szCs w:val="24"/>
        </w:rPr>
        <w:t>Развитие - Репликация -</w:t>
      </w:r>
      <w:r w:rsidRPr="00ED5244">
        <w:rPr>
          <w:rStyle w:val="fStyle"/>
          <w:rFonts w:eastAsia="Arial"/>
          <w:b/>
          <w:bCs/>
          <w:sz w:val="24"/>
          <w:szCs w:val="24"/>
        </w:rPr>
        <w:t> Содержание</w:t>
      </w:r>
      <w:r w:rsidR="00CF73A1">
        <w:rPr>
          <w:rStyle w:val="fStyle"/>
          <w:rFonts w:eastAsia="Arial"/>
          <w:b/>
          <w:bCs/>
          <w:sz w:val="24"/>
          <w:szCs w:val="24"/>
        </w:rPr>
        <w:t>.</w:t>
      </w:r>
    </w:p>
    <w:p w:rsidR="007C4B1B" w:rsidRPr="00ED5244" w:rsidRDefault="004715EB" w:rsidP="00C67D6F">
      <w:pPr>
        <w:spacing w:after="0" w:line="240" w:lineRule="auto"/>
        <w:ind w:firstLine="709"/>
        <w:jc w:val="both"/>
        <w:rPr>
          <w:i/>
          <w:iCs/>
          <w:sz w:val="24"/>
          <w:szCs w:val="24"/>
        </w:rPr>
      </w:pPr>
      <w:r w:rsidRPr="00ED5244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7C4B1B" w:rsidRPr="00ED5244">
        <w:rPr>
          <w:rFonts w:ascii="Times New Roman" w:hAnsi="Times New Roman" w:cs="Times New Roman"/>
          <w:i/>
          <w:iCs/>
          <w:sz w:val="24"/>
          <w:szCs w:val="24"/>
        </w:rPr>
        <w:t>аждый из нас вносит своими действиями, поступками запись в Вечность Изначально Вышестоящего Отца и, тем самым, меняя эту Вечность. То есть, она не бесконечная, а динамично меняемая.</w:t>
      </w:r>
      <w:r w:rsidR="007C4B1B" w:rsidRPr="00ED5244">
        <w:rPr>
          <w:rFonts w:ascii="Times New Roman" w:hAnsi="Times New Roman" w:cs="Times New Roman"/>
          <w:b/>
          <w:bCs/>
          <w:sz w:val="24"/>
          <w:szCs w:val="24"/>
        </w:rPr>
        <w:t xml:space="preserve"> Вечность у Самого Отца</w:t>
      </w:r>
      <w:r w:rsidR="007C4B1B" w:rsidRPr="00ED5244">
        <w:rPr>
          <w:rFonts w:ascii="Times New Roman" w:hAnsi="Times New Roman" w:cs="Times New Roman"/>
          <w:sz w:val="24"/>
          <w:szCs w:val="24"/>
        </w:rPr>
        <w:t>,</w:t>
      </w:r>
      <w:r w:rsidR="007C4B1B" w:rsidRPr="00ED5244">
        <w:rPr>
          <w:rFonts w:ascii="Times New Roman" w:hAnsi="Times New Roman" w:cs="Times New Roman"/>
          <w:b/>
          <w:bCs/>
          <w:sz w:val="24"/>
          <w:szCs w:val="24"/>
        </w:rPr>
        <w:t xml:space="preserve"> она не может быть статичной</w:t>
      </w:r>
      <w:r w:rsidR="007C4B1B" w:rsidRPr="00ED5244">
        <w:rPr>
          <w:rFonts w:ascii="Times New Roman" w:hAnsi="Times New Roman" w:cs="Times New Roman"/>
          <w:sz w:val="24"/>
          <w:szCs w:val="24"/>
        </w:rPr>
        <w:t xml:space="preserve"> или какой-то неизменной. Почему? Потому что Сам Отец, как Творец, постоянно всё меняет и развивает.</w:t>
      </w:r>
    </w:p>
    <w:p w:rsidR="008161F0" w:rsidRPr="00ED5244" w:rsidRDefault="007C4B1B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244">
        <w:rPr>
          <w:rFonts w:ascii="Times New Roman" w:hAnsi="Times New Roman" w:cs="Times New Roman"/>
          <w:sz w:val="24"/>
          <w:szCs w:val="24"/>
        </w:rPr>
        <w:t>Вечность с Содержанием стоит на горизонте (по принципу ОМ)</w:t>
      </w:r>
      <w:r w:rsidRPr="00ED5244">
        <w:rPr>
          <w:i/>
          <w:iCs/>
          <w:sz w:val="24"/>
          <w:szCs w:val="24"/>
        </w:rPr>
        <w:t xml:space="preserve"> </w:t>
      </w:r>
      <w:r w:rsidRPr="00ED5244">
        <w:rPr>
          <w:rFonts w:ascii="Times New Roman" w:hAnsi="Times New Roman" w:cs="Times New Roman"/>
          <w:i/>
          <w:iCs/>
          <w:sz w:val="24"/>
          <w:szCs w:val="24"/>
        </w:rPr>
        <w:t>−</w:t>
      </w:r>
      <w:r w:rsidRPr="00ED5244">
        <w:rPr>
          <w:rFonts w:ascii="Times New Roman" w:hAnsi="Times New Roman" w:cs="Times New Roman"/>
          <w:sz w:val="24"/>
          <w:szCs w:val="24"/>
        </w:rPr>
        <w:t xml:space="preserve"> Омеги с Репликациями Отца. Репликация</w:t>
      </w:r>
      <w:r w:rsidRPr="00ED5244">
        <w:rPr>
          <w:i/>
          <w:iCs/>
          <w:sz w:val="24"/>
          <w:szCs w:val="24"/>
        </w:rPr>
        <w:t xml:space="preserve"> </w:t>
      </w:r>
      <w:r w:rsidRPr="00ED5244">
        <w:rPr>
          <w:rFonts w:ascii="Times New Roman" w:hAnsi="Times New Roman" w:cs="Times New Roman"/>
          <w:i/>
          <w:iCs/>
          <w:sz w:val="24"/>
          <w:szCs w:val="24"/>
        </w:rPr>
        <w:t xml:space="preserve">− </w:t>
      </w:r>
      <w:r w:rsidRPr="00ED5244">
        <w:rPr>
          <w:rFonts w:ascii="Times New Roman" w:hAnsi="Times New Roman" w:cs="Times New Roman"/>
          <w:sz w:val="24"/>
          <w:szCs w:val="24"/>
        </w:rPr>
        <w:t>это внешнее творение Отца. Омега у Самого Отца, Его Омежный Синтез, который чем занимается?</w:t>
      </w:r>
      <w:r w:rsidRPr="00ED5244">
        <w:rPr>
          <w:i/>
          <w:iCs/>
          <w:sz w:val="24"/>
          <w:szCs w:val="24"/>
        </w:rPr>
        <w:t xml:space="preserve"> </w:t>
      </w:r>
      <w:r w:rsidRPr="00ED5244">
        <w:rPr>
          <w:rFonts w:ascii="Times New Roman" w:hAnsi="Times New Roman" w:cs="Times New Roman"/>
          <w:i/>
          <w:iCs/>
          <w:sz w:val="24"/>
          <w:szCs w:val="24"/>
        </w:rPr>
        <w:t xml:space="preserve">− </w:t>
      </w:r>
      <w:r w:rsidRPr="00ED5244">
        <w:rPr>
          <w:rFonts w:ascii="Times New Roman" w:hAnsi="Times New Roman" w:cs="Times New Roman"/>
          <w:sz w:val="24"/>
          <w:szCs w:val="24"/>
        </w:rPr>
        <w:t xml:space="preserve">Который всё время реплицирует во внешнюю материю из Тела Отца какие-то Его внутренние достижения, внутренние творения, внутренние сложения, переводя их в материю. Плюс, Омега стимулирует Монаду. Омега собирает, копит потенциал </w:t>
      </w:r>
      <w:r w:rsidR="004D7678">
        <w:rPr>
          <w:rFonts w:ascii="Times New Roman" w:hAnsi="Times New Roman" w:cs="Times New Roman"/>
          <w:sz w:val="24"/>
          <w:szCs w:val="24"/>
        </w:rPr>
        <w:t>для Монады, как потенциал Жизни</w:t>
      </w:r>
      <w:r w:rsidRPr="00ED5244">
        <w:rPr>
          <w:rFonts w:ascii="Times New Roman" w:hAnsi="Times New Roman" w:cs="Times New Roman"/>
          <w:sz w:val="24"/>
          <w:szCs w:val="24"/>
        </w:rPr>
        <w:t>.</w:t>
      </w:r>
      <w:r w:rsidR="008161F0" w:rsidRPr="00ED5244">
        <w:rPr>
          <w:rFonts w:ascii="Times New Roman" w:hAnsi="Times New Roman" w:cs="Times New Roman"/>
          <w:sz w:val="24"/>
          <w:szCs w:val="24"/>
        </w:rPr>
        <w:t xml:space="preserve"> Омега</w:t>
      </w:r>
      <w:r w:rsidR="008161F0" w:rsidRPr="00ED5244">
        <w:rPr>
          <w:i/>
          <w:iCs/>
          <w:sz w:val="24"/>
          <w:szCs w:val="24"/>
        </w:rPr>
        <w:t xml:space="preserve"> </w:t>
      </w:r>
      <w:r w:rsidR="008161F0" w:rsidRPr="00ED5244">
        <w:rPr>
          <w:rFonts w:ascii="Times New Roman" w:hAnsi="Times New Roman" w:cs="Times New Roman"/>
          <w:i/>
          <w:iCs/>
          <w:sz w:val="24"/>
          <w:szCs w:val="24"/>
        </w:rPr>
        <w:t>−</w:t>
      </w:r>
      <w:r w:rsidR="008161F0" w:rsidRPr="00ED5244">
        <w:rPr>
          <w:rFonts w:ascii="Times New Roman" w:hAnsi="Times New Roman" w:cs="Times New Roman"/>
          <w:sz w:val="24"/>
          <w:szCs w:val="24"/>
        </w:rPr>
        <w:t xml:space="preserve"> даже в пятой расе знали, она не выявлялась, но она была в Искре Жизни в Монаде. То есть, глубоко в Огне Жизни. На сегодня это можно сказать</w:t>
      </w:r>
      <w:r w:rsidR="008161F0" w:rsidRPr="00ED5244">
        <w:rPr>
          <w:i/>
          <w:iCs/>
          <w:sz w:val="24"/>
          <w:szCs w:val="24"/>
        </w:rPr>
        <w:t xml:space="preserve"> </w:t>
      </w:r>
      <w:r w:rsidR="008161F0" w:rsidRPr="00ED5244">
        <w:rPr>
          <w:rFonts w:ascii="Times New Roman" w:hAnsi="Times New Roman" w:cs="Times New Roman"/>
          <w:i/>
          <w:iCs/>
          <w:sz w:val="24"/>
          <w:szCs w:val="24"/>
        </w:rPr>
        <w:t xml:space="preserve">− </w:t>
      </w:r>
      <w:r w:rsidR="008161F0" w:rsidRPr="00ED5244">
        <w:rPr>
          <w:rFonts w:ascii="Times New Roman" w:hAnsi="Times New Roman" w:cs="Times New Roman"/>
          <w:sz w:val="24"/>
          <w:szCs w:val="24"/>
        </w:rPr>
        <w:t xml:space="preserve">в ядре Жизни в Монаде. В Монаде у нас Части синтезируются. В сферах Жизни синтезируются Части. Там, где Поля Жизни в Монаде. Значит, Омега заряжает нас потенциалами жизни тем, что она копит в себе репликативность вот эту, творящесть внутри и собирает внутренний </w:t>
      </w:r>
      <w:r w:rsidR="00D27355">
        <w:rPr>
          <w:rFonts w:ascii="Times New Roman" w:hAnsi="Times New Roman" w:cs="Times New Roman"/>
          <w:sz w:val="24"/>
          <w:szCs w:val="24"/>
        </w:rPr>
        <w:t>потенциал.</w:t>
      </w:r>
      <w:r w:rsidR="008161F0" w:rsidRPr="00ED5244">
        <w:rPr>
          <w:rFonts w:ascii="Times New Roman" w:hAnsi="Times New Roman" w:cs="Times New Roman"/>
          <w:sz w:val="24"/>
          <w:szCs w:val="24"/>
        </w:rPr>
        <w:t xml:space="preserve"> Синтез пишется в Огонь, то </w:t>
      </w:r>
      <w:r w:rsidR="008161F0" w:rsidRPr="00ED5244">
        <w:rPr>
          <w:rFonts w:ascii="Times New Roman" w:hAnsi="Times New Roman" w:cs="Times New Roman"/>
          <w:b/>
          <w:bCs/>
          <w:sz w:val="24"/>
          <w:szCs w:val="24"/>
        </w:rPr>
        <w:t>Репликации пишутся в Содержание</w:t>
      </w:r>
      <w:r w:rsidR="008161F0" w:rsidRPr="00ED5244">
        <w:rPr>
          <w:rFonts w:ascii="Times New Roman" w:hAnsi="Times New Roman" w:cs="Times New Roman"/>
          <w:sz w:val="24"/>
          <w:szCs w:val="24"/>
        </w:rPr>
        <w:t>. Где, фактически, Репликации заставляют складываться наше Содержание по тому, что есть в этих репликациях, в потенциале нашем жизненном омежном. Омега начинает реплицировать, записывает свои репликации. Вот то, что из репликаций мы, от Отцовских Репликаций усваиваем</w:t>
      </w:r>
      <w:r w:rsidR="008161F0" w:rsidRPr="00ED5244">
        <w:rPr>
          <w:i/>
          <w:iCs/>
          <w:sz w:val="24"/>
          <w:szCs w:val="24"/>
        </w:rPr>
        <w:t xml:space="preserve"> </w:t>
      </w:r>
      <w:r w:rsidR="008161F0" w:rsidRPr="00ED5244">
        <w:rPr>
          <w:rFonts w:ascii="Times New Roman" w:hAnsi="Times New Roman" w:cs="Times New Roman"/>
          <w:i/>
          <w:iCs/>
          <w:sz w:val="24"/>
          <w:szCs w:val="24"/>
        </w:rPr>
        <w:t>−</w:t>
      </w:r>
      <w:r w:rsidR="008161F0" w:rsidRPr="00ED5244">
        <w:rPr>
          <w:rFonts w:ascii="Times New Roman" w:hAnsi="Times New Roman" w:cs="Times New Roman"/>
          <w:sz w:val="24"/>
          <w:szCs w:val="24"/>
        </w:rPr>
        <w:t xml:space="preserve"> становится нашим Содержанием. И таким образом, вот это </w:t>
      </w:r>
      <w:r w:rsidR="008161F0" w:rsidRPr="00ED5244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 w:rsidR="008161F0" w:rsidRPr="00ED5244">
        <w:rPr>
          <w:b/>
          <w:bCs/>
          <w:i/>
          <w:iCs/>
          <w:sz w:val="24"/>
          <w:szCs w:val="24"/>
        </w:rPr>
        <w:t xml:space="preserve"> </w:t>
      </w:r>
      <w:r w:rsidR="008161F0" w:rsidRPr="00ED52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− </w:t>
      </w:r>
      <w:r w:rsidR="008161F0" w:rsidRPr="00ED5244">
        <w:rPr>
          <w:rFonts w:ascii="Times New Roman" w:hAnsi="Times New Roman" w:cs="Times New Roman"/>
          <w:b/>
          <w:bCs/>
          <w:sz w:val="24"/>
          <w:szCs w:val="24"/>
        </w:rPr>
        <w:t>оно является, Вечностью</w:t>
      </w:r>
      <w:r w:rsidR="008161F0" w:rsidRPr="00ED5244">
        <w:rPr>
          <w:rFonts w:ascii="Times New Roman" w:hAnsi="Times New Roman" w:cs="Times New Roman"/>
          <w:sz w:val="24"/>
          <w:szCs w:val="24"/>
        </w:rPr>
        <w:t>. Вот этой субстанцией Вечности.</w:t>
      </w:r>
      <w:r w:rsidR="000B65F7" w:rsidRPr="00ED5244">
        <w:rPr>
          <w:rFonts w:ascii="Times New Roman" w:hAnsi="Times New Roman" w:cs="Times New Roman"/>
          <w:sz w:val="24"/>
          <w:szCs w:val="24"/>
        </w:rPr>
        <w:t xml:space="preserve">  Представьте, что Вечность Отца</w:t>
      </w:r>
      <w:r w:rsidR="000B65F7" w:rsidRPr="00ED5244">
        <w:rPr>
          <w:i/>
          <w:iCs/>
          <w:sz w:val="24"/>
          <w:szCs w:val="24"/>
        </w:rPr>
        <w:t xml:space="preserve"> </w:t>
      </w:r>
      <w:r w:rsidR="000B65F7" w:rsidRPr="00ED5244">
        <w:rPr>
          <w:rFonts w:ascii="Times New Roman" w:hAnsi="Times New Roman" w:cs="Times New Roman"/>
          <w:i/>
          <w:iCs/>
          <w:sz w:val="24"/>
          <w:szCs w:val="24"/>
        </w:rPr>
        <w:t xml:space="preserve">− </w:t>
      </w:r>
      <w:r w:rsidR="000B65F7" w:rsidRPr="00ED5244">
        <w:rPr>
          <w:rFonts w:ascii="Times New Roman" w:hAnsi="Times New Roman" w:cs="Times New Roman"/>
          <w:sz w:val="24"/>
          <w:szCs w:val="24"/>
        </w:rPr>
        <w:t>это накопленное Отцом Содержание Его Жизни, Его Творений, Его реализаций.  Вечность</w:t>
      </w:r>
      <w:r w:rsidR="000B65F7" w:rsidRPr="00ED5244">
        <w:rPr>
          <w:i/>
          <w:iCs/>
          <w:sz w:val="24"/>
          <w:szCs w:val="24"/>
        </w:rPr>
        <w:t xml:space="preserve"> </w:t>
      </w:r>
      <w:r w:rsidR="000B65F7" w:rsidRPr="00ED5244">
        <w:rPr>
          <w:rFonts w:ascii="Times New Roman" w:hAnsi="Times New Roman" w:cs="Times New Roman"/>
          <w:i/>
          <w:iCs/>
          <w:sz w:val="24"/>
          <w:szCs w:val="24"/>
        </w:rPr>
        <w:t>−</w:t>
      </w:r>
      <w:r w:rsidR="000B65F7" w:rsidRPr="00ED5244">
        <w:rPr>
          <w:rFonts w:ascii="Times New Roman" w:hAnsi="Times New Roman" w:cs="Times New Roman"/>
          <w:sz w:val="24"/>
          <w:szCs w:val="24"/>
        </w:rPr>
        <w:t xml:space="preserve"> это прожитое Время Отца,</w:t>
      </w:r>
      <w:r w:rsidR="000B65F7" w:rsidRPr="00ED52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B65F7" w:rsidRPr="00ED5244">
        <w:rPr>
          <w:rFonts w:ascii="Times New Roman" w:hAnsi="Times New Roman" w:cs="Times New Roman"/>
          <w:sz w:val="24"/>
          <w:szCs w:val="24"/>
        </w:rPr>
        <w:t>состоит из Содержания Его прожитых Жизней. Или можно назвать в целом</w:t>
      </w:r>
      <w:r w:rsidR="000B65F7" w:rsidRPr="00ED5244">
        <w:rPr>
          <w:i/>
          <w:iCs/>
          <w:sz w:val="24"/>
          <w:szCs w:val="24"/>
        </w:rPr>
        <w:t xml:space="preserve"> </w:t>
      </w:r>
      <w:r w:rsidR="000B65F7" w:rsidRPr="00ED5244">
        <w:rPr>
          <w:rFonts w:ascii="Times New Roman" w:hAnsi="Times New Roman" w:cs="Times New Roman"/>
          <w:i/>
          <w:iCs/>
          <w:sz w:val="24"/>
          <w:szCs w:val="24"/>
        </w:rPr>
        <w:t xml:space="preserve">− </w:t>
      </w:r>
      <w:r w:rsidR="000B65F7" w:rsidRPr="00ED5244">
        <w:rPr>
          <w:rFonts w:ascii="Times New Roman" w:hAnsi="Times New Roman" w:cs="Times New Roman"/>
          <w:sz w:val="24"/>
          <w:szCs w:val="24"/>
        </w:rPr>
        <w:t>одной Жизни Его Отцовской.</w:t>
      </w:r>
      <w:r w:rsidR="000B65F7" w:rsidRPr="00ED5244">
        <w:rPr>
          <w:sz w:val="24"/>
          <w:szCs w:val="24"/>
        </w:rPr>
        <w:t xml:space="preserve"> </w:t>
      </w:r>
      <w:r w:rsidR="004D7678">
        <w:rPr>
          <w:rFonts w:ascii="Times New Roman" w:hAnsi="Times New Roman" w:cs="Times New Roman"/>
          <w:sz w:val="24"/>
          <w:szCs w:val="24"/>
        </w:rPr>
        <w:t xml:space="preserve">С </w:t>
      </w:r>
      <w:r w:rsidR="000B65F7" w:rsidRPr="00ED5244">
        <w:rPr>
          <w:rFonts w:ascii="Times New Roman" w:hAnsi="Times New Roman" w:cs="Times New Roman"/>
          <w:sz w:val="24"/>
          <w:szCs w:val="24"/>
        </w:rPr>
        <w:t>другой стороны</w:t>
      </w:r>
      <w:r w:rsidR="004D7678">
        <w:rPr>
          <w:rFonts w:ascii="Times New Roman" w:hAnsi="Times New Roman" w:cs="Times New Roman"/>
          <w:sz w:val="24"/>
          <w:szCs w:val="24"/>
        </w:rPr>
        <w:t>,</w:t>
      </w:r>
      <w:r w:rsidR="000B65F7" w:rsidRPr="00ED5244">
        <w:rPr>
          <w:rFonts w:ascii="Times New Roman" w:hAnsi="Times New Roman" w:cs="Times New Roman"/>
          <w:sz w:val="24"/>
          <w:szCs w:val="24"/>
        </w:rPr>
        <w:t xml:space="preserve"> Вечность</w:t>
      </w:r>
      <w:r w:rsidR="000B65F7" w:rsidRPr="00ED5244">
        <w:rPr>
          <w:i/>
          <w:iCs/>
          <w:sz w:val="24"/>
          <w:szCs w:val="24"/>
        </w:rPr>
        <w:t xml:space="preserve"> </w:t>
      </w:r>
      <w:r w:rsidR="000B65F7" w:rsidRPr="00ED5244">
        <w:rPr>
          <w:rFonts w:ascii="Times New Roman" w:hAnsi="Times New Roman" w:cs="Times New Roman"/>
          <w:i/>
          <w:iCs/>
          <w:sz w:val="24"/>
          <w:szCs w:val="24"/>
        </w:rPr>
        <w:t xml:space="preserve">− </w:t>
      </w:r>
      <w:r w:rsidR="000B65F7" w:rsidRPr="00ED5244">
        <w:rPr>
          <w:rFonts w:ascii="Times New Roman" w:hAnsi="Times New Roman" w:cs="Times New Roman"/>
          <w:sz w:val="24"/>
          <w:szCs w:val="24"/>
        </w:rPr>
        <w:t>это, фактически, реализованный Дух Отца. Мы жизнь осуществляем из Огня Духом. Действия жизни нашей или жизненные действия</w:t>
      </w:r>
      <w:r w:rsidR="000B65F7" w:rsidRPr="00ED5244">
        <w:rPr>
          <w:i/>
          <w:iCs/>
          <w:sz w:val="24"/>
          <w:szCs w:val="24"/>
        </w:rPr>
        <w:t xml:space="preserve"> </w:t>
      </w:r>
      <w:r w:rsidR="000B65F7" w:rsidRPr="00ED5244">
        <w:rPr>
          <w:rFonts w:ascii="Times New Roman" w:hAnsi="Times New Roman" w:cs="Times New Roman"/>
          <w:i/>
          <w:iCs/>
          <w:sz w:val="24"/>
          <w:szCs w:val="24"/>
        </w:rPr>
        <w:t xml:space="preserve">− </w:t>
      </w:r>
      <w:r w:rsidR="000B65F7" w:rsidRPr="00ED5244">
        <w:rPr>
          <w:rFonts w:ascii="Times New Roman" w:hAnsi="Times New Roman" w:cs="Times New Roman"/>
          <w:sz w:val="24"/>
          <w:szCs w:val="24"/>
        </w:rPr>
        <w:t>это действия нашего Духа. Вот этот уже окончательно организованный Дух жизненный Отцовский тоже можно назвать Вечностью.</w:t>
      </w:r>
    </w:p>
    <w:p w:rsidR="00CF05A5" w:rsidRDefault="005525EC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244">
        <w:rPr>
          <w:rFonts w:ascii="Times New Roman" w:hAnsi="Times New Roman" w:cs="Times New Roman"/>
          <w:sz w:val="24"/>
          <w:szCs w:val="24"/>
        </w:rPr>
        <w:t>Ещё ракурс на слово «вечность»: вечность в корне имеет вече. Вече</w:t>
      </w:r>
      <w:r w:rsidRPr="00ED5244">
        <w:rPr>
          <w:rFonts w:ascii="Times New Roman" w:hAnsi="Times New Roman" w:cs="Times New Roman"/>
          <w:i/>
          <w:iCs/>
          <w:sz w:val="24"/>
          <w:szCs w:val="24"/>
        </w:rPr>
        <w:t xml:space="preserve"> − </w:t>
      </w:r>
      <w:r w:rsidRPr="00ED5244">
        <w:rPr>
          <w:rFonts w:ascii="Times New Roman" w:hAnsi="Times New Roman" w:cs="Times New Roman"/>
          <w:sz w:val="24"/>
          <w:szCs w:val="24"/>
        </w:rPr>
        <w:t>это что? Собрание, то есть то, как организуется эта среда Вечности, чем? Собрание потен</w:t>
      </w:r>
      <w:r w:rsidR="004D7678">
        <w:rPr>
          <w:rFonts w:ascii="Times New Roman" w:hAnsi="Times New Roman" w:cs="Times New Roman"/>
          <w:sz w:val="24"/>
          <w:szCs w:val="24"/>
        </w:rPr>
        <w:t>циалов жизни всех Частей Отца, м</w:t>
      </w:r>
      <w:r w:rsidRPr="00ED5244">
        <w:rPr>
          <w:rFonts w:ascii="Times New Roman" w:hAnsi="Times New Roman" w:cs="Times New Roman"/>
          <w:sz w:val="24"/>
          <w:szCs w:val="24"/>
        </w:rPr>
        <w:t>ожно так сказать. Всех видов Жизни Отца</w:t>
      </w:r>
      <w:r w:rsidRPr="00ED5244">
        <w:rPr>
          <w:rFonts w:ascii="Times New Roman" w:hAnsi="Times New Roman" w:cs="Times New Roman"/>
          <w:i/>
          <w:iCs/>
          <w:sz w:val="24"/>
          <w:szCs w:val="24"/>
        </w:rPr>
        <w:t xml:space="preserve"> − </w:t>
      </w:r>
      <w:r w:rsidR="004D7678">
        <w:rPr>
          <w:rFonts w:ascii="Times New Roman" w:hAnsi="Times New Roman" w:cs="Times New Roman"/>
          <w:sz w:val="24"/>
          <w:szCs w:val="24"/>
        </w:rPr>
        <w:t>так</w:t>
      </w:r>
      <w:r w:rsidRPr="00ED5244">
        <w:rPr>
          <w:rFonts w:ascii="Times New Roman" w:hAnsi="Times New Roman" w:cs="Times New Roman"/>
          <w:sz w:val="24"/>
          <w:szCs w:val="24"/>
        </w:rPr>
        <w:t xml:space="preserve"> тоже можно сказать. Всех выразимостей Отца, которых мы можем и не знать. И таким образом, это нечто цельное однородное, складываемое по результату жизнедеятельности Отца, которое для нас является Источником нашей Вечности, как Части. А, с другой стороны, Источником Содержания нас каждого в стратегической перспективе с учётом нашего прошлого Содержания, и у кого-то может быть, накопленной Вечности. С учётом настоящих записей и потенциалов жизни и с учётом будущих, пото</w:t>
      </w:r>
      <w:r w:rsidR="004D7678">
        <w:rPr>
          <w:rFonts w:ascii="Times New Roman" w:hAnsi="Times New Roman" w:cs="Times New Roman"/>
          <w:sz w:val="24"/>
          <w:szCs w:val="24"/>
        </w:rPr>
        <w:t xml:space="preserve">му что Отец будущее нам строит. </w:t>
      </w:r>
      <w:r w:rsidRPr="00ED5244">
        <w:rPr>
          <w:rFonts w:ascii="Times New Roman" w:hAnsi="Times New Roman" w:cs="Times New Roman"/>
          <w:sz w:val="24"/>
          <w:szCs w:val="24"/>
        </w:rPr>
        <w:t xml:space="preserve">Когда собирается в одно целое прошлое, настоящее </w:t>
      </w:r>
      <w:r w:rsidR="004D7678">
        <w:rPr>
          <w:rFonts w:ascii="Times New Roman" w:hAnsi="Times New Roman" w:cs="Times New Roman"/>
          <w:sz w:val="24"/>
          <w:szCs w:val="24"/>
        </w:rPr>
        <w:t xml:space="preserve">и будущее – это ракурс Времени </w:t>
      </w:r>
      <w:r w:rsidRPr="00ED5244">
        <w:rPr>
          <w:rFonts w:ascii="Times New Roman" w:hAnsi="Times New Roman" w:cs="Times New Roman"/>
          <w:sz w:val="24"/>
          <w:szCs w:val="24"/>
        </w:rPr>
        <w:t>рождается пятый взгляд на то, что такое Вечность. Это всё, сведённое в одну точку − прошлое, настоя</w:t>
      </w:r>
      <w:r w:rsidR="00CF05A5">
        <w:rPr>
          <w:rFonts w:ascii="Times New Roman" w:hAnsi="Times New Roman" w:cs="Times New Roman"/>
          <w:sz w:val="24"/>
          <w:szCs w:val="24"/>
        </w:rPr>
        <w:t>щее и будущее, как безвременье, г</w:t>
      </w:r>
      <w:r w:rsidRPr="00ED5244">
        <w:rPr>
          <w:rFonts w:ascii="Times New Roman" w:hAnsi="Times New Roman" w:cs="Times New Roman"/>
          <w:sz w:val="24"/>
          <w:szCs w:val="24"/>
        </w:rPr>
        <w:t xml:space="preserve">де Время есть, но ещё не развёрнуто. </w:t>
      </w:r>
    </w:p>
    <w:p w:rsidR="005F7A20" w:rsidRPr="00ED5244" w:rsidRDefault="005525EC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244">
        <w:rPr>
          <w:rFonts w:ascii="Times New Roman" w:hAnsi="Times New Roman" w:cs="Times New Roman"/>
          <w:sz w:val="24"/>
          <w:szCs w:val="24"/>
        </w:rPr>
        <w:lastRenderedPageBreak/>
        <w:t>И от того, на какое Содержание в Вечности Отцовской мы среагируем, что мы сможем усвоить, от этого будет зависеть</w:t>
      </w:r>
      <w:r w:rsidRPr="00ED5244">
        <w:rPr>
          <w:rFonts w:ascii="Times New Roman" w:hAnsi="Times New Roman" w:cs="Times New Roman"/>
          <w:i/>
          <w:iCs/>
          <w:sz w:val="24"/>
          <w:szCs w:val="24"/>
        </w:rPr>
        <w:t xml:space="preserve"> − </w:t>
      </w:r>
      <w:r w:rsidRPr="00ED5244">
        <w:rPr>
          <w:rFonts w:ascii="Times New Roman" w:hAnsi="Times New Roman" w:cs="Times New Roman"/>
          <w:sz w:val="24"/>
          <w:szCs w:val="24"/>
        </w:rPr>
        <w:t>какое Содержание будет у нас складываться, как у нас будет разрабатываться наша Вечность в стратегии, в перспективе. И вообще, какое будущее нас с вами ожидает?</w:t>
      </w:r>
      <w:r w:rsidR="004D7678" w:rsidRPr="00ED5244">
        <w:rPr>
          <w:rFonts w:ascii="Times New Roman" w:hAnsi="Times New Roman" w:cs="Times New Roman"/>
          <w:sz w:val="24"/>
          <w:szCs w:val="24"/>
        </w:rPr>
        <w:t xml:space="preserve"> </w:t>
      </w:r>
      <w:r w:rsidR="005F7A20" w:rsidRPr="00ED5244">
        <w:rPr>
          <w:rFonts w:ascii="Times New Roman" w:hAnsi="Times New Roman" w:cs="Times New Roman"/>
          <w:sz w:val="24"/>
          <w:szCs w:val="24"/>
        </w:rPr>
        <w:t xml:space="preserve">Если обобщить, то Вечность Отца, Самого Изначально Вышестоящего Отца – это Его Содержательность Жизни, которую Он накопил Собою. И поскольку мы продолжение Отца, можно сказать, клеточки Отца. То мы с вами черпаем содержательность для себя из Вечности Изначально Вышестоящего Отца. </w:t>
      </w:r>
    </w:p>
    <w:p w:rsidR="00CF05A5" w:rsidRDefault="005F7A20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244">
        <w:rPr>
          <w:rFonts w:ascii="Times New Roman" w:hAnsi="Times New Roman" w:cs="Times New Roman"/>
          <w:sz w:val="24"/>
          <w:szCs w:val="24"/>
        </w:rPr>
        <w:t xml:space="preserve">Содержание можно назвать набором характеристик для нас, то есть, «я какой». Это набор характеристик. Отсюда, что я умею, что я имею, что я могу делать и так далее. Это всё из этого Содержания. С другой стороны, ещё один ракурс с точки зрения уже Содержания заключается в том, что значит слово «содержание» в чём? Совместное держание к </w:t>
      </w:r>
      <w:r w:rsidR="00000893" w:rsidRPr="00ED5244">
        <w:rPr>
          <w:rFonts w:ascii="Times New Roman" w:hAnsi="Times New Roman" w:cs="Times New Roman"/>
          <w:sz w:val="24"/>
          <w:szCs w:val="24"/>
        </w:rPr>
        <w:t>примеру</w:t>
      </w:r>
      <w:r w:rsidR="00CF05A5">
        <w:rPr>
          <w:rFonts w:ascii="Times New Roman" w:hAnsi="Times New Roman" w:cs="Times New Roman"/>
          <w:sz w:val="24"/>
          <w:szCs w:val="24"/>
        </w:rPr>
        <w:t xml:space="preserve">, в быту. </w:t>
      </w:r>
      <w:r w:rsidRPr="00ED5244">
        <w:rPr>
          <w:rFonts w:ascii="Times New Roman" w:hAnsi="Times New Roman" w:cs="Times New Roman"/>
          <w:sz w:val="24"/>
          <w:szCs w:val="24"/>
        </w:rPr>
        <w:t xml:space="preserve">Муж содержит семью. Отец содержит человечество, каждого. Чем?   Обеспечением, где Содержание – это ресурсное обеспечения. Значит Часть Вечность в каждом из нас происходит от такой же Части у Отца. Вырабатывает Вечность Частности Содержание. Есть четверица Части и есть Огонь и Синтез самой Части, так и называется – Синтез и Огонь Вечности, чем Отец эманирует нам самой Частью. А есть Содержание Изначально Вышестоящего Отца, которое входит в нашу Часть, потом перерабатывается, и на выходе появляются наши Частности Содержания, показывающие насколько мы </w:t>
      </w:r>
      <w:r w:rsidR="00C67D6F" w:rsidRPr="00C67D6F">
        <w:rPr>
          <w:rFonts w:ascii="Times New Roman" w:hAnsi="Times New Roman" w:cs="Times New Roman"/>
          <w:sz w:val="24"/>
          <w:szCs w:val="24"/>
        </w:rPr>
        <w:t xml:space="preserve">Отцовское </w:t>
      </w:r>
      <w:r w:rsidRPr="00C67D6F">
        <w:rPr>
          <w:rFonts w:ascii="Times New Roman" w:hAnsi="Times New Roman" w:cs="Times New Roman"/>
          <w:sz w:val="24"/>
          <w:szCs w:val="24"/>
        </w:rPr>
        <w:t>С</w:t>
      </w:r>
      <w:r w:rsidRPr="00ED5244">
        <w:rPr>
          <w:rFonts w:ascii="Times New Roman" w:hAnsi="Times New Roman" w:cs="Times New Roman"/>
          <w:sz w:val="24"/>
          <w:szCs w:val="24"/>
        </w:rPr>
        <w:t xml:space="preserve">одержание усвоили собою, и Содержание Отцовское стало нашей Частностью. </w:t>
      </w:r>
      <w:r w:rsidR="00CF05A5">
        <w:rPr>
          <w:rFonts w:ascii="Times New Roman" w:hAnsi="Times New Roman" w:cs="Times New Roman"/>
          <w:sz w:val="24"/>
          <w:szCs w:val="24"/>
        </w:rPr>
        <w:t xml:space="preserve">Это стандарт. </w:t>
      </w:r>
      <w:r w:rsidR="00ED1513" w:rsidRPr="00ED5244">
        <w:rPr>
          <w:rFonts w:ascii="Times New Roman" w:hAnsi="Times New Roman" w:cs="Times New Roman"/>
          <w:b/>
          <w:bCs/>
          <w:sz w:val="24"/>
          <w:szCs w:val="24"/>
        </w:rPr>
        <w:t>Отец содержит нас Своей Вечностью</w:t>
      </w:r>
      <w:r w:rsidR="00CF05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05A5" w:rsidRDefault="00C67D6F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Вечность – это потенциал </w:t>
      </w:r>
      <w:r w:rsidR="00ED1513" w:rsidRPr="00CF05A5">
        <w:rPr>
          <w:rFonts w:ascii="Times New Roman" w:hAnsi="Times New Roman" w:cs="Times New Roman"/>
          <w:b/>
          <w:sz w:val="24"/>
          <w:szCs w:val="24"/>
        </w:rPr>
        <w:t>жизни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ED1513" w:rsidRPr="00CF05A5">
        <w:rPr>
          <w:rFonts w:ascii="Times New Roman" w:hAnsi="Times New Roman" w:cs="Times New Roman"/>
          <w:b/>
          <w:sz w:val="24"/>
          <w:szCs w:val="24"/>
        </w:rPr>
        <w:t xml:space="preserve"> реализованный Отцом.</w:t>
      </w:r>
      <w:r w:rsidR="00ED1513" w:rsidRPr="00ED5244">
        <w:rPr>
          <w:rFonts w:ascii="Times New Roman" w:hAnsi="Times New Roman" w:cs="Times New Roman"/>
          <w:sz w:val="24"/>
          <w:szCs w:val="24"/>
        </w:rPr>
        <w:t xml:space="preserve"> И фактически, Он нас поддерживает ресурсно, содержит нас Своей Вечностью, то есть, тем потенциалом жизненным, который Он Сам наработал. </w:t>
      </w:r>
      <w:r w:rsidR="00ED1513" w:rsidRPr="00ED5244">
        <w:rPr>
          <w:rFonts w:ascii="Times New Roman" w:hAnsi="Times New Roman" w:cs="Times New Roman"/>
          <w:b/>
          <w:bCs/>
          <w:sz w:val="24"/>
          <w:szCs w:val="24"/>
        </w:rPr>
        <w:t>Часть Вечность</w:t>
      </w:r>
      <w:r w:rsidR="00ED1513" w:rsidRPr="00ED5244">
        <w:rPr>
          <w:rFonts w:ascii="Times New Roman" w:hAnsi="Times New Roman" w:cs="Times New Roman"/>
          <w:sz w:val="24"/>
          <w:szCs w:val="24"/>
        </w:rPr>
        <w:t xml:space="preserve">, если убрать </w:t>
      </w:r>
      <w:r w:rsidR="00000893" w:rsidRPr="00ED5244">
        <w:rPr>
          <w:rFonts w:ascii="Times New Roman" w:hAnsi="Times New Roman" w:cs="Times New Roman"/>
          <w:sz w:val="24"/>
          <w:szCs w:val="24"/>
        </w:rPr>
        <w:t>временные</w:t>
      </w:r>
      <w:r w:rsidR="00ED1513" w:rsidRPr="00ED5244">
        <w:rPr>
          <w:rFonts w:ascii="Times New Roman" w:hAnsi="Times New Roman" w:cs="Times New Roman"/>
          <w:sz w:val="24"/>
          <w:szCs w:val="24"/>
        </w:rPr>
        <w:t xml:space="preserve"> ассоциации, </w:t>
      </w:r>
      <w:r w:rsidR="00ED1513" w:rsidRPr="00ED5244">
        <w:rPr>
          <w:rFonts w:ascii="Times New Roman" w:hAnsi="Times New Roman" w:cs="Times New Roman"/>
          <w:b/>
          <w:bCs/>
          <w:sz w:val="24"/>
          <w:szCs w:val="24"/>
        </w:rPr>
        <w:t>занимается в нас взращиванием жизненных потенциалов</w:t>
      </w:r>
      <w:r w:rsidR="00ED1513" w:rsidRPr="00ED5244">
        <w:rPr>
          <w:rFonts w:ascii="Times New Roman" w:hAnsi="Times New Roman" w:cs="Times New Roman"/>
          <w:sz w:val="24"/>
          <w:szCs w:val="24"/>
        </w:rPr>
        <w:t xml:space="preserve">, можно сказать, жизненных ресурсов. Отсюда в Омеге у нас есть генетическая субстанция самой Омеги-Части, не Вечности. Но от того, как мы будем готовы принять какую-то новую генетику и новую реализацию, будет зависеть от нашей разработанности нашим Содержанием – мы кто, мы какие? И от этого будет у нас выявляться новая генетическая возможность или потенциализация генетическая, чтобы мы так </w:t>
      </w:r>
      <w:r w:rsidR="00195E81">
        <w:rPr>
          <w:rFonts w:ascii="Times New Roman" w:hAnsi="Times New Roman" w:cs="Times New Roman"/>
          <w:sz w:val="24"/>
          <w:szCs w:val="24"/>
        </w:rPr>
        <w:t>постоянно росли и развивались.</w:t>
      </w:r>
      <w:r w:rsidR="00ED1513" w:rsidRPr="00ED5244">
        <w:rPr>
          <w:rFonts w:ascii="Times New Roman" w:hAnsi="Times New Roman" w:cs="Times New Roman"/>
          <w:sz w:val="24"/>
          <w:szCs w:val="24"/>
        </w:rPr>
        <w:t>Значит, получается, Часть Вечность даёт нам возможность черпать Содержание Самого Отца, можно сказать, жизненный потенциал у Отца. Можно сказать, Вечность Отцовскую для того, чтобы это стало нашей жизнью, нашей применимостью.</w:t>
      </w:r>
    </w:p>
    <w:p w:rsidR="00575DC5" w:rsidRPr="00575DC5" w:rsidRDefault="00C459F7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244">
        <w:rPr>
          <w:rFonts w:ascii="Times New Roman" w:hAnsi="Times New Roman" w:cs="Times New Roman"/>
          <w:sz w:val="24"/>
          <w:szCs w:val="24"/>
        </w:rPr>
        <w:t>Учение Синтеза переплавляет неистинные выводы исторического прошлого и оставляет то</w:t>
      </w:r>
      <w:r w:rsidR="00816A72">
        <w:rPr>
          <w:rFonts w:ascii="Times New Roman" w:hAnsi="Times New Roman" w:cs="Times New Roman"/>
          <w:sz w:val="24"/>
          <w:szCs w:val="24"/>
        </w:rPr>
        <w:t xml:space="preserve">лько то, что не горит. </w:t>
      </w:r>
      <w:r w:rsidRPr="00ED5244">
        <w:rPr>
          <w:rFonts w:ascii="Times New Roman" w:hAnsi="Times New Roman" w:cs="Times New Roman"/>
          <w:sz w:val="24"/>
          <w:szCs w:val="24"/>
        </w:rPr>
        <w:t>Рукописи Отца не горят. Или то, что не сгорает в Вечности Отцовской. И вот, нам многое предстоит пересмотреть – это слом многих шаблонов. Вот этот слом в нас начинает исполнять Часть Вечность. Все остальные готовят к этому, а Вечность – она уже начинает выстраивать нас на объективное содержание Вечности Отца.</w:t>
      </w:r>
      <w:r w:rsidR="00CF05A5" w:rsidRPr="00ED5244">
        <w:rPr>
          <w:rFonts w:ascii="Times New Roman" w:hAnsi="Times New Roman" w:cs="Times New Roman"/>
          <w:sz w:val="24"/>
          <w:szCs w:val="24"/>
        </w:rPr>
        <w:t xml:space="preserve"> </w:t>
      </w:r>
      <w:r w:rsidRPr="00ED5244">
        <w:rPr>
          <w:rFonts w:ascii="Times New Roman" w:hAnsi="Times New Roman" w:cs="Times New Roman"/>
          <w:sz w:val="24"/>
          <w:szCs w:val="24"/>
        </w:rPr>
        <w:t xml:space="preserve">Есть </w:t>
      </w:r>
      <w:r w:rsidRPr="00ED5244">
        <w:rPr>
          <w:rFonts w:ascii="Times New Roman" w:hAnsi="Times New Roman" w:cs="Times New Roman"/>
          <w:b/>
          <w:bCs/>
          <w:sz w:val="24"/>
          <w:szCs w:val="24"/>
        </w:rPr>
        <w:t>закон центровки</w:t>
      </w:r>
      <w:r w:rsidRPr="00ED5244">
        <w:rPr>
          <w:rFonts w:ascii="Times New Roman" w:hAnsi="Times New Roman" w:cs="Times New Roman"/>
          <w:sz w:val="24"/>
          <w:szCs w:val="24"/>
        </w:rPr>
        <w:t>, в</w:t>
      </w:r>
      <w:r w:rsidR="00195E81">
        <w:rPr>
          <w:rFonts w:ascii="Times New Roman" w:hAnsi="Times New Roman" w:cs="Times New Roman"/>
          <w:sz w:val="24"/>
          <w:szCs w:val="24"/>
        </w:rPr>
        <w:t>от, сколько в глубь, в прошлое мы можем воспринять – настолько же мы можем</w:t>
      </w:r>
      <w:r w:rsidRPr="00ED5244">
        <w:rPr>
          <w:rFonts w:ascii="Times New Roman" w:hAnsi="Times New Roman" w:cs="Times New Roman"/>
          <w:sz w:val="24"/>
          <w:szCs w:val="24"/>
        </w:rPr>
        <w:t xml:space="preserve"> увидеть будущее.</w:t>
      </w:r>
      <w:bookmarkStart w:id="1" w:name="_Toc12"/>
      <w:r w:rsidR="00CF05A5">
        <w:rPr>
          <w:rFonts w:ascii="Times New Roman" w:hAnsi="Times New Roman" w:cs="Times New Roman"/>
          <w:sz w:val="24"/>
          <w:szCs w:val="24"/>
        </w:rPr>
        <w:t xml:space="preserve"> </w:t>
      </w:r>
      <w:r w:rsidR="00791014">
        <w:rPr>
          <w:rFonts w:ascii="Times New Roman" w:hAnsi="Times New Roman" w:cs="Times New Roman"/>
          <w:sz w:val="24"/>
          <w:szCs w:val="24"/>
        </w:rPr>
        <w:t>Чтобы данный текст не остался просто как информация нужно быть служащим</w:t>
      </w:r>
      <w:r w:rsidR="00BA0419">
        <w:rPr>
          <w:rFonts w:ascii="Times New Roman" w:hAnsi="Times New Roman" w:cs="Times New Roman"/>
          <w:sz w:val="24"/>
          <w:szCs w:val="24"/>
        </w:rPr>
        <w:t>,</w:t>
      </w:r>
      <w:r w:rsidR="00791014">
        <w:rPr>
          <w:rFonts w:ascii="Times New Roman" w:hAnsi="Times New Roman" w:cs="Times New Roman"/>
          <w:sz w:val="24"/>
          <w:szCs w:val="24"/>
        </w:rPr>
        <w:t xml:space="preserve"> способным и применить полученную информацию и про</w:t>
      </w:r>
      <w:r w:rsidR="00CF05A5">
        <w:rPr>
          <w:rFonts w:ascii="Times New Roman" w:hAnsi="Times New Roman" w:cs="Times New Roman"/>
          <w:sz w:val="24"/>
          <w:szCs w:val="24"/>
        </w:rPr>
        <w:t xml:space="preserve">верить или опровергнуть её. </w:t>
      </w:r>
      <w:r w:rsidR="00CF05A5">
        <w:rPr>
          <w:rFonts w:ascii="Times New Roman" w:hAnsi="Times New Roman" w:cs="Times New Roman"/>
          <w:sz w:val="24"/>
          <w:szCs w:val="24"/>
        </w:rPr>
        <w:tab/>
      </w:r>
      <w:r w:rsidR="00BA0419">
        <w:rPr>
          <w:rFonts w:ascii="Times New Roman" w:hAnsi="Times New Roman" w:cs="Times New Roman"/>
          <w:sz w:val="24"/>
          <w:szCs w:val="24"/>
        </w:rPr>
        <w:t xml:space="preserve">Но </w:t>
      </w:r>
      <w:r w:rsidR="00BA041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75DC5" w:rsidRPr="00575DC5">
        <w:rPr>
          <w:rFonts w:ascii="Times New Roman" w:eastAsia="Times New Roman" w:hAnsi="Times New Roman" w:cs="Times New Roman"/>
          <w:sz w:val="24"/>
          <w:szCs w:val="24"/>
        </w:rPr>
        <w:t>начала мы занимаемся развитием, содержанием и только потом служением. </w:t>
      </w:r>
    </w:p>
    <w:p w:rsidR="00791014" w:rsidRDefault="00575DC5" w:rsidP="00C6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C5">
        <w:rPr>
          <w:rFonts w:ascii="Times New Roman" w:eastAsia="Times New Roman" w:hAnsi="Times New Roman" w:cs="Times New Roman"/>
          <w:sz w:val="24"/>
          <w:szCs w:val="24"/>
        </w:rPr>
        <w:t>Многие люди хотят развиватьс</w:t>
      </w:r>
      <w:r w:rsidR="00791014">
        <w:rPr>
          <w:rFonts w:ascii="Times New Roman" w:eastAsia="Times New Roman" w:hAnsi="Times New Roman" w:cs="Times New Roman"/>
          <w:sz w:val="24"/>
          <w:szCs w:val="24"/>
        </w:rPr>
        <w:t>я, но где эталоны этих развитий</w:t>
      </w:r>
      <w:r w:rsidR="00791014" w:rsidRPr="00791014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575DC5" w:rsidRPr="00575DC5" w:rsidRDefault="00575DC5" w:rsidP="00C6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C5">
        <w:rPr>
          <w:rFonts w:ascii="Times New Roman" w:eastAsia="Times New Roman" w:hAnsi="Times New Roman" w:cs="Times New Roman"/>
          <w:sz w:val="24"/>
          <w:szCs w:val="24"/>
        </w:rPr>
        <w:t>Наша ценность в том, что мы вхожи в источники этих эталонов. Любые качества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 которое хотим развить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 находятся у ИВАС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 и они с радостью готовы нам помочь. Вопрос только в нас, готовы ли мы принять эталонные качества развития и применять их собою в окружающей среде.</w:t>
      </w:r>
    </w:p>
    <w:p w:rsidR="00575DC5" w:rsidRPr="00575DC5" w:rsidRDefault="00575DC5" w:rsidP="00C6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C5">
        <w:rPr>
          <w:rFonts w:ascii="Times New Roman" w:eastAsia="Times New Roman" w:hAnsi="Times New Roman" w:cs="Times New Roman"/>
          <w:sz w:val="24"/>
          <w:szCs w:val="24"/>
        </w:rPr>
        <w:t>Что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>бы В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>ечность развернулась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 ей нужна содержательность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>, наработанная не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>отчуждённостью к Отцу. Необходимо найти какими качествами мы не отчуждены к Отцу, на это начинает магнититься, накручиваться вечность, иначе вечности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 xml:space="preserve"> не на чем в нас фиксироваться. 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Вечность замечает нас содержательностью Отца, наработанной нами, не стяжённую, не подаренную. Это есть индивидуализация нас Отцом и Отца нами. Индивидуализация 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это качества, наработанные частями Отца в нас, то есть Отцовские качества. Когда мы их разрабатываем применяем в жизни начиная от образа жизни в 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>16-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рице эти качества становятся нашими. Мы вхожи в вечность этими качествами. К примеру индивидуальной мыслью, спецификой огня в этой мысли. Вне Отцовской индивидуализации не бывает, только если животное. Часть вечность вырабатывает эту содержательность ей важен 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lastRenderedPageBreak/>
        <w:t>вот этот массив систематизация этих явлений. Отец даёт полномочия и компетенции на содержательность. Компетенции даются на дело Отца, чтобы его сделали более масштабным глубоким и выросли в новые качества Отца и наработали новую содержательность. Компетенции всегда даются на вырост.</w:t>
      </w:r>
    </w:p>
    <w:p w:rsidR="00575DC5" w:rsidRPr="00575DC5" w:rsidRDefault="00575DC5" w:rsidP="00C6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C5">
        <w:rPr>
          <w:rFonts w:ascii="Times New Roman" w:eastAsia="Times New Roman" w:hAnsi="Times New Roman" w:cs="Times New Roman"/>
          <w:sz w:val="24"/>
          <w:szCs w:val="24"/>
        </w:rPr>
        <w:t>Задача вечности - это нас разработкой содержательности и систематизации, чётко и строго организовать в данном архетипе</w:t>
      </w:r>
      <w:r>
        <w:rPr>
          <w:rFonts w:ascii="Times New Roman" w:eastAsia="Times New Roman" w:hAnsi="Times New Roman" w:cs="Times New Roman"/>
          <w:sz w:val="24"/>
          <w:szCs w:val="24"/>
        </w:rPr>
        <w:t>, космосе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 и этим мы освоим вечность данного архетипа</w:t>
      </w:r>
      <w:r>
        <w:rPr>
          <w:rFonts w:ascii="Times New Roman" w:eastAsia="Times New Roman" w:hAnsi="Times New Roman" w:cs="Times New Roman"/>
          <w:sz w:val="24"/>
          <w:szCs w:val="24"/>
        </w:rPr>
        <w:t>, космоса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 и как только мы освоим один мы переходим в другой. И снова входим в хаотическое состояние. </w:t>
      </w:r>
    </w:p>
    <w:p w:rsidR="00575DC5" w:rsidRPr="00575DC5" w:rsidRDefault="00575DC5" w:rsidP="00C6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C5">
        <w:rPr>
          <w:rFonts w:ascii="Times New Roman" w:eastAsia="Times New Roman" w:hAnsi="Times New Roman" w:cs="Times New Roman"/>
          <w:sz w:val="24"/>
          <w:szCs w:val="24"/>
        </w:rPr>
        <w:t>Что такое хаотическое состояние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 это не содержательность, неорганизованность, неупорядоченность и самое главное не идентификация самого себя, когда мы не знаем кто мы в этом архетипе</w:t>
      </w:r>
      <w:r w:rsidR="00AB7B7C">
        <w:rPr>
          <w:rFonts w:ascii="Times New Roman" w:eastAsia="Times New Roman" w:hAnsi="Times New Roman" w:cs="Times New Roman"/>
          <w:sz w:val="24"/>
          <w:szCs w:val="24"/>
        </w:rPr>
        <w:t>, космосе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>. Часть вечность организует нашу самоидентификацию и развитие из хаоса в упорядоченность. </w:t>
      </w:r>
    </w:p>
    <w:p w:rsidR="00575DC5" w:rsidRPr="00575DC5" w:rsidRDefault="00575DC5" w:rsidP="00C6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C5">
        <w:rPr>
          <w:rFonts w:ascii="Times New Roman" w:eastAsia="Times New Roman" w:hAnsi="Times New Roman" w:cs="Times New Roman"/>
          <w:sz w:val="24"/>
          <w:szCs w:val="24"/>
        </w:rPr>
        <w:t>Вечность заканчивается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 когда мы ставим себе ограничения, к примеру жизнью в 100 лет, тогда начинаются времена. По сути мы не выпадем из вечности никогда, мы есть клеточка Отца, но мы сами себя внутри выключаем из потока вечности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 когда ставим какие-то ограничения. Вечность определяет вектор плана реализации синтеза Отца, человек посвящённый и т.д</w:t>
      </w:r>
    </w:p>
    <w:p w:rsidR="00575DC5" w:rsidRPr="00575DC5" w:rsidRDefault="00575DC5" w:rsidP="00C6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C5">
        <w:rPr>
          <w:rFonts w:ascii="Times New Roman" w:eastAsia="Times New Roman" w:hAnsi="Times New Roman" w:cs="Times New Roman"/>
          <w:sz w:val="24"/>
          <w:szCs w:val="24"/>
        </w:rPr>
        <w:t>Что является для Отца главным делом - это вырабатывание Отцовской содержательности, если развитие остановилось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 то пора на выход. То есть главное дело - это во всех своих делах вырабатывать Отцовское содержание, на работе, в семье и так далее. Результатом развития является содержательность. К примеру 7 лет развивался в уединении, счастье, медитации, а по реакциям, делам, даже человечность не выработалась.</w:t>
      </w:r>
    </w:p>
    <w:p w:rsidR="00575DC5" w:rsidRPr="00575DC5" w:rsidRDefault="00575DC5" w:rsidP="00C6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C5">
        <w:rPr>
          <w:rFonts w:ascii="Times New Roman" w:eastAsia="Times New Roman" w:hAnsi="Times New Roman" w:cs="Times New Roman"/>
          <w:sz w:val="24"/>
          <w:szCs w:val="24"/>
        </w:rPr>
        <w:t>Часть Вера помогает выработать параметоды в распознания себя. Если не будем вырабатывать параметоды, то нам монада определит стандартные методы, в основном жёсткие, для особо "одарённых".</w:t>
      </w:r>
    </w:p>
    <w:p w:rsidR="00575DC5" w:rsidRPr="00575DC5" w:rsidRDefault="00575DC5" w:rsidP="00C6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C5">
        <w:rPr>
          <w:rFonts w:ascii="Times New Roman" w:eastAsia="Times New Roman" w:hAnsi="Times New Roman" w:cs="Times New Roman"/>
          <w:sz w:val="24"/>
          <w:szCs w:val="24"/>
        </w:rPr>
        <w:t>Один из способов оперирования вечностью заключается в параметоде, это значит я познаю Отца в себе через общение, взаимодействие, с другими. Надо чётко выработать чем себя распознавать, необходимо раскрыть своё Я Есмь. Вечность нас спрашивает ты кто. Должны быть чёткие точки фиксаций, что нам надо делать, наработать, выработать, отработать, список вопросов задач целеполагания, тогда огню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 который на нас идёт будет видно над чем работать, иначе огонь входит и действовать может хаотично как шаровая молния, или складируясь становится тяжёлым грузом, тем самым провоцируя выход из служения. </w:t>
      </w:r>
    </w:p>
    <w:p w:rsidR="00575DC5" w:rsidRPr="00575DC5" w:rsidRDefault="00CF05A5" w:rsidP="00C6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ВАЖНО </w:t>
      </w:r>
    </w:p>
    <w:p w:rsidR="00575DC5" w:rsidRPr="00575DC5" w:rsidRDefault="00575DC5" w:rsidP="00C6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C5">
        <w:rPr>
          <w:rFonts w:ascii="Times New Roman" w:eastAsia="Times New Roman" w:hAnsi="Times New Roman" w:cs="Times New Roman"/>
          <w:sz w:val="24"/>
          <w:szCs w:val="24"/>
        </w:rPr>
        <w:t>Это действие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 описанное ниже</w:t>
      </w:r>
      <w:r w:rsidR="00791014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r w:rsidR="00DC7F03">
        <w:rPr>
          <w:rFonts w:ascii="Times New Roman" w:eastAsia="Times New Roman" w:hAnsi="Times New Roman" w:cs="Times New Roman"/>
          <w:sz w:val="24"/>
          <w:szCs w:val="24"/>
        </w:rPr>
        <w:t>формально</w:t>
      </w:r>
      <w:r w:rsidR="00791014">
        <w:rPr>
          <w:rFonts w:ascii="Times New Roman" w:eastAsia="Times New Roman" w:hAnsi="Times New Roman" w:cs="Times New Roman"/>
          <w:sz w:val="24"/>
          <w:szCs w:val="24"/>
        </w:rPr>
        <w:t>, а по содержанию каждого готового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 в полной мере возмож</w:t>
      </w:r>
      <w:r w:rsidR="00DC7F03">
        <w:rPr>
          <w:rFonts w:ascii="Times New Roman" w:eastAsia="Times New Roman" w:hAnsi="Times New Roman" w:cs="Times New Roman"/>
          <w:sz w:val="24"/>
          <w:szCs w:val="24"/>
        </w:rPr>
        <w:t>но и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 необход</w:t>
      </w:r>
      <w:r w:rsidR="00AB7B7C">
        <w:rPr>
          <w:rFonts w:ascii="Times New Roman" w:eastAsia="Times New Roman" w:hAnsi="Times New Roman" w:cs="Times New Roman"/>
          <w:sz w:val="24"/>
          <w:szCs w:val="24"/>
        </w:rPr>
        <w:t>имо осуществить</w:t>
      </w:r>
      <w:r w:rsidR="007910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B7C">
        <w:rPr>
          <w:rFonts w:ascii="Times New Roman" w:eastAsia="Times New Roman" w:hAnsi="Times New Roman" w:cs="Times New Roman"/>
          <w:sz w:val="24"/>
          <w:szCs w:val="24"/>
        </w:rPr>
        <w:t>Всеобщиной Всечеловечества ИВО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>. В этом заключено новое начало Синтеза ИВО. </w:t>
      </w:r>
    </w:p>
    <w:p w:rsidR="00C67D6F" w:rsidRDefault="00575DC5" w:rsidP="00C6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C5">
        <w:rPr>
          <w:rFonts w:ascii="Times New Roman" w:eastAsia="Times New Roman" w:hAnsi="Times New Roman" w:cs="Times New Roman"/>
          <w:sz w:val="24"/>
          <w:szCs w:val="24"/>
        </w:rPr>
        <w:t>Вечность складывается и разворачивается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 когда есть двое, вечность срабатывает между субъектами. 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>Нужен другой человек, где двое во И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>мя, там Отец. Когда в обоих срабатывает содержательность Отца, тогда складывается среда вечности и в нас является Отец. То есть содержательность плюс содержательность позволяет явиться Отцу. Между двумя субъектами всегда складывается уникальная среда вечности и уникальное явление Отца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 в котором мы познаём в себе Отцовскость, а это означает что с другим субъектом мы будем познавать совершенно иные качества свои. Сколько людей столько и новых разных я мы будем открывать в себе, потому что с каждым субъектом складывается уникальная своя среда и мы себя в этом можем познавать и по-другому распознать свою содержательность не можем, сам с собой содержательность не распознаёшь, потому что явление Отцовскости вспыхивает только при общении с кем-то. </w:t>
      </w:r>
    </w:p>
    <w:p w:rsidR="00575DC5" w:rsidRPr="00CF05A5" w:rsidRDefault="00575DC5" w:rsidP="00C67D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DC5">
        <w:rPr>
          <w:rFonts w:ascii="Times New Roman" w:eastAsia="Times New Roman" w:hAnsi="Times New Roman" w:cs="Times New Roman"/>
          <w:sz w:val="24"/>
          <w:szCs w:val="24"/>
        </w:rPr>
        <w:t>Но общение должно быть качественное. Мы должны собою являть Отца, даже если другой не смог, вы смогли, вы в нём вызовете его явление Отца, вы за него не будете отвечать, в нём вспыхнет минимальное, чтоб у вас сложилось та среда вечности, в которой явится Отец и распознание этого явления у нас могут быть разные. И этим мы будем распознавать своё содержание Отцовскости и это есть реализация. И чем больше таких людей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 с которыми мы входим в такое отношение где двое там Отец, тем больше мы распознаем себя в этом есть параметод. Это не стяжае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 xml:space="preserve">мые явления. 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CF05A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t xml:space="preserve"> что мы на стяжали, это фундамент, чтобы у нас это произошло, но сам факт итоговости это всегда живое, это всегда спонтанность, естественность, </w:t>
      </w:r>
      <w:r w:rsidRPr="00575DC5">
        <w:rPr>
          <w:rFonts w:ascii="Times New Roman" w:eastAsia="Times New Roman" w:hAnsi="Times New Roman" w:cs="Times New Roman"/>
          <w:sz w:val="24"/>
          <w:szCs w:val="24"/>
        </w:rPr>
        <w:lastRenderedPageBreak/>
        <w:t>неисповедимость. Также это действует и с ИВАС многократно увеличивая масштаб и качество нашей содержательности, но здесь нужны некоторые другие способности для взаимодействия с ИВАС. Это называется оперирование вечностью.</w:t>
      </w:r>
    </w:p>
    <w:p w:rsidR="00204800" w:rsidRPr="00ED5244" w:rsidRDefault="00204800" w:rsidP="00C67D6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44">
        <w:rPr>
          <w:rFonts w:ascii="Times New Roman" w:eastAsia="Times New Roman" w:hAnsi="Times New Roman" w:cs="Times New Roman"/>
          <w:sz w:val="24"/>
          <w:szCs w:val="24"/>
        </w:rPr>
        <w:t>Настоящая позиция Части Вечность − научиться генерировать новое Содержание</w:t>
      </w:r>
      <w:bookmarkEnd w:id="1"/>
      <w:r w:rsidR="00BA04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64A7" w:rsidRPr="00816A72" w:rsidRDefault="00B464A7" w:rsidP="00C67D6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Toc6"/>
      <w:r w:rsidRPr="00816A72">
        <w:rPr>
          <w:rFonts w:ascii="Times New Roman" w:hAnsi="Times New Roman" w:cs="Times New Roman"/>
          <w:b/>
          <w:sz w:val="24"/>
          <w:szCs w:val="24"/>
        </w:rPr>
        <w:t>Понятие Содержания</w:t>
      </w:r>
      <w:bookmarkEnd w:id="2"/>
    </w:p>
    <w:p w:rsidR="00C67D6F" w:rsidRDefault="00B464A7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244">
        <w:rPr>
          <w:rFonts w:ascii="Times New Roman" w:hAnsi="Times New Roman" w:cs="Times New Roman"/>
          <w:sz w:val="24"/>
          <w:szCs w:val="24"/>
        </w:rPr>
        <w:t xml:space="preserve">Содержание, которое есть у нас, как набор разных записей нашего Огня, Духа, Света, Энергии, как записи о том, какие мы, что мы умеем, что мы освоили, усвоили? Что мы разработали для деятельности собою – это всё вкладывается в понятие Содержания. Мы говорим о том, что Слово Отца, фактически – это то первичное Слово, которое эманирует Отец, когда сотворяет каждого из нас, как неповторимую Свою Единицу, и Слово Отца несёт в себе потенциал Вечности Отцовской. </w:t>
      </w:r>
      <w:r w:rsidR="004715EB" w:rsidRPr="00ED5244">
        <w:rPr>
          <w:rFonts w:ascii="Times New Roman" w:hAnsi="Times New Roman" w:cs="Times New Roman"/>
          <w:sz w:val="24"/>
          <w:szCs w:val="24"/>
        </w:rPr>
        <w:t>Когда мы много раз воплощаемся, то у нас накапливается наше Содержание из века в век, из эпохи в эпоху. Может быть, миллионы, а может быть, мил</w:t>
      </w:r>
      <w:r w:rsidR="008C19CD" w:rsidRPr="00ED5244">
        <w:rPr>
          <w:rFonts w:ascii="Times New Roman" w:hAnsi="Times New Roman" w:cs="Times New Roman"/>
          <w:sz w:val="24"/>
          <w:szCs w:val="24"/>
        </w:rPr>
        <w:t>лиарды лет уже воплощаемся. Это</w:t>
      </w:r>
      <w:r w:rsidR="004715EB" w:rsidRPr="00ED5244">
        <w:rPr>
          <w:rFonts w:ascii="Times New Roman" w:hAnsi="Times New Roman" w:cs="Times New Roman"/>
          <w:sz w:val="24"/>
          <w:szCs w:val="24"/>
        </w:rPr>
        <w:t xml:space="preserve"> показатель – сколько в нас Содержания и какое оно – это показатель того, как мы усвоили этот ресурс, потенциал нашей жизни от Отца. Усвоили Его поддержку в нас, усвоили Его Содержание собою. </w:t>
      </w:r>
    </w:p>
    <w:p w:rsidR="00CF05A5" w:rsidRDefault="002623DA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Возникает вопрос: </w:t>
      </w:r>
      <w:r w:rsidR="00AA5A36" w:rsidRPr="00ED5244">
        <w:rPr>
          <w:rFonts w:ascii="Times New Roman" w:hAnsi="Times New Roman" w:cs="Times New Roman"/>
          <w:i/>
          <w:sz w:val="24"/>
          <w:szCs w:val="24"/>
        </w:rPr>
        <w:t>Изначально Вышестоящий Отец, Он же всем даёт одинаковый потенциал? Дальше уже наш вопрос − как мы усваиваем?</w:t>
      </w:r>
      <w:r w:rsidR="00CF05A5" w:rsidRPr="00ED5244">
        <w:rPr>
          <w:rFonts w:ascii="Times New Roman" w:hAnsi="Times New Roman" w:cs="Times New Roman"/>
          <w:sz w:val="24"/>
          <w:szCs w:val="24"/>
        </w:rPr>
        <w:t xml:space="preserve"> </w:t>
      </w:r>
      <w:r w:rsidR="00AA5A36" w:rsidRPr="00ED5244">
        <w:rPr>
          <w:rFonts w:ascii="Times New Roman" w:hAnsi="Times New Roman" w:cs="Times New Roman"/>
          <w:sz w:val="24"/>
          <w:szCs w:val="24"/>
        </w:rPr>
        <w:t>Он даёт по подобию и по возможностям усвоить. Часть людей начали воплощаться не в одно время</w:t>
      </w:r>
      <w:r w:rsidR="00AA5A36" w:rsidRPr="00ED5244">
        <w:rPr>
          <w:rFonts w:ascii="Times New Roman" w:hAnsi="Times New Roman" w:cs="Times New Roman"/>
          <w:i/>
          <w:sz w:val="24"/>
          <w:szCs w:val="24"/>
        </w:rPr>
        <w:t>.</w:t>
      </w:r>
      <w:r w:rsidR="00AA5A36" w:rsidRPr="00ED5244">
        <w:rPr>
          <w:rFonts w:ascii="Times New Roman" w:hAnsi="Times New Roman" w:cs="Times New Roman"/>
          <w:sz w:val="24"/>
          <w:szCs w:val="24"/>
        </w:rPr>
        <w:t xml:space="preserve"> Ресурсное обеспечение здесь будет совершенно разное. То, как Отец нас поддерживает и содержит, то получается у всех тоже индивидуально и по-разному идёт. Доказательство: у нас Слова Отца абсолютно неповторимы у всех. Два одинаковых Слова нет, как и двух геномов одинаковых нет, как нет двух клеточек одинаковых в Теле у Отца. Но Отец в целом всем даёт одинаковую потенциализацию. Но, если смотреть на человечество, как на массу</w:t>
      </w:r>
      <w:r w:rsidR="00672E26" w:rsidRPr="00ED5244">
        <w:rPr>
          <w:rFonts w:ascii="Times New Roman" w:hAnsi="Times New Roman" w:cs="Times New Roman"/>
          <w:sz w:val="24"/>
          <w:szCs w:val="24"/>
        </w:rPr>
        <w:t xml:space="preserve"> индивидуальных</w:t>
      </w:r>
      <w:r w:rsidR="00AA5A36" w:rsidRPr="00ED5244">
        <w:rPr>
          <w:rFonts w:ascii="Times New Roman" w:hAnsi="Times New Roman" w:cs="Times New Roman"/>
          <w:sz w:val="24"/>
          <w:szCs w:val="24"/>
        </w:rPr>
        <w:t xml:space="preserve"> клеточек</w:t>
      </w:r>
      <w:r w:rsidR="00672E26" w:rsidRPr="00ED5244">
        <w:rPr>
          <w:rFonts w:ascii="Times New Roman" w:hAnsi="Times New Roman" w:cs="Times New Roman"/>
          <w:sz w:val="24"/>
          <w:szCs w:val="24"/>
        </w:rPr>
        <w:t xml:space="preserve"> как на Единицы</w:t>
      </w:r>
      <w:r w:rsidR="00AA5A36" w:rsidRPr="00ED5244">
        <w:rPr>
          <w:rFonts w:ascii="Times New Roman" w:hAnsi="Times New Roman" w:cs="Times New Roman"/>
          <w:sz w:val="24"/>
          <w:szCs w:val="24"/>
        </w:rPr>
        <w:t>, то в целом вроде бы похожие потенциалы даёт, но на самом деле, каждому</w:t>
      </w:r>
      <w:r w:rsidR="00AA5A36" w:rsidRPr="00ED5244">
        <w:rPr>
          <w:rFonts w:ascii="Times New Roman" w:hAnsi="Times New Roman" w:cs="Times New Roman"/>
          <w:i/>
          <w:sz w:val="24"/>
          <w:szCs w:val="24"/>
        </w:rPr>
        <w:t xml:space="preserve"> −</w:t>
      </w:r>
      <w:r w:rsidR="00AA5A36" w:rsidRPr="00ED5244">
        <w:rPr>
          <w:rFonts w:ascii="Times New Roman" w:hAnsi="Times New Roman" w:cs="Times New Roman"/>
          <w:sz w:val="24"/>
          <w:szCs w:val="24"/>
        </w:rPr>
        <w:t xml:space="preserve"> своё. Поэтому пути ж</w:t>
      </w:r>
      <w:r w:rsidR="00672E26" w:rsidRPr="00ED5244">
        <w:rPr>
          <w:rFonts w:ascii="Times New Roman" w:hAnsi="Times New Roman" w:cs="Times New Roman"/>
          <w:sz w:val="24"/>
          <w:szCs w:val="24"/>
        </w:rPr>
        <w:t>изненные неисповедимы.</w:t>
      </w:r>
      <w:r w:rsidR="00AA5A36" w:rsidRPr="00ED5244">
        <w:rPr>
          <w:rFonts w:ascii="Times New Roman" w:hAnsi="Times New Roman" w:cs="Times New Roman"/>
          <w:sz w:val="24"/>
          <w:szCs w:val="24"/>
        </w:rPr>
        <w:t xml:space="preserve"> Задача, которая несёт жизнь каждого, тоже неповторимая</w:t>
      </w:r>
      <w:r w:rsidR="00AA5A36" w:rsidRPr="00ED5244">
        <w:rPr>
          <w:rFonts w:ascii="Times New Roman" w:hAnsi="Times New Roman" w:cs="Times New Roman"/>
          <w:i/>
          <w:sz w:val="24"/>
          <w:szCs w:val="24"/>
        </w:rPr>
        <w:t xml:space="preserve"> − </w:t>
      </w:r>
      <w:r w:rsidR="00AA5A36" w:rsidRPr="00ED5244">
        <w:rPr>
          <w:rFonts w:ascii="Times New Roman" w:hAnsi="Times New Roman" w:cs="Times New Roman"/>
          <w:sz w:val="24"/>
          <w:szCs w:val="24"/>
        </w:rPr>
        <w:t>то есть, неповторимый Образ Отца, неповторимое Слово Отца.</w:t>
      </w:r>
      <w:r w:rsidR="0068374A" w:rsidRPr="00ED5244">
        <w:rPr>
          <w:rFonts w:ascii="Times New Roman" w:hAnsi="Times New Roman" w:cs="Times New Roman"/>
          <w:sz w:val="24"/>
          <w:szCs w:val="24"/>
        </w:rPr>
        <w:tab/>
      </w:r>
    </w:p>
    <w:p w:rsidR="00CF05A5" w:rsidRPr="00ED5244" w:rsidRDefault="0068374A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244">
        <w:rPr>
          <w:rFonts w:ascii="Times New Roman" w:hAnsi="Times New Roman" w:cs="Times New Roman"/>
          <w:sz w:val="24"/>
          <w:szCs w:val="24"/>
        </w:rPr>
        <w:t>И вот смотрите одна и та же практика будет взята по-разному, а в дальнейшем возможно применена ещё по-другому. Потому что каждый стоит на своём месте</w:t>
      </w:r>
      <w:r w:rsidR="002623DA">
        <w:rPr>
          <w:rFonts w:ascii="Times New Roman" w:hAnsi="Times New Roman" w:cs="Times New Roman"/>
          <w:sz w:val="24"/>
          <w:szCs w:val="24"/>
        </w:rPr>
        <w:t>,</w:t>
      </w:r>
      <w:r w:rsidRPr="00ED5244">
        <w:rPr>
          <w:rFonts w:ascii="Times New Roman" w:hAnsi="Times New Roman" w:cs="Times New Roman"/>
          <w:sz w:val="24"/>
          <w:szCs w:val="24"/>
        </w:rPr>
        <w:t xml:space="preserve"> исполняет свой </w:t>
      </w:r>
      <w:r w:rsidR="00000893" w:rsidRPr="00ED5244">
        <w:rPr>
          <w:rFonts w:ascii="Times New Roman" w:hAnsi="Times New Roman" w:cs="Times New Roman"/>
          <w:sz w:val="24"/>
          <w:szCs w:val="24"/>
        </w:rPr>
        <w:t>функционал, задачи</w:t>
      </w:r>
      <w:r w:rsidRPr="00ED5244">
        <w:rPr>
          <w:rFonts w:ascii="Times New Roman" w:hAnsi="Times New Roman" w:cs="Times New Roman"/>
          <w:sz w:val="24"/>
          <w:szCs w:val="24"/>
        </w:rPr>
        <w:t xml:space="preserve"> и даже если он это ещё не знает, не осознаёт и</w:t>
      </w:r>
      <w:r w:rsidR="00CF05A5">
        <w:rPr>
          <w:rFonts w:ascii="Times New Roman" w:hAnsi="Times New Roman" w:cs="Times New Roman"/>
          <w:sz w:val="24"/>
          <w:szCs w:val="24"/>
        </w:rPr>
        <w:t xml:space="preserve"> </w:t>
      </w:r>
      <w:r w:rsidRPr="00ED5244">
        <w:rPr>
          <w:rFonts w:ascii="Times New Roman" w:hAnsi="Times New Roman" w:cs="Times New Roman"/>
          <w:sz w:val="24"/>
          <w:szCs w:val="24"/>
        </w:rPr>
        <w:t>т</w:t>
      </w:r>
      <w:r w:rsidR="00CF05A5">
        <w:rPr>
          <w:rFonts w:ascii="Times New Roman" w:hAnsi="Times New Roman" w:cs="Times New Roman"/>
          <w:sz w:val="24"/>
          <w:szCs w:val="24"/>
        </w:rPr>
        <w:t>.</w:t>
      </w:r>
      <w:r w:rsidRPr="00ED5244">
        <w:rPr>
          <w:rFonts w:ascii="Times New Roman" w:hAnsi="Times New Roman" w:cs="Times New Roman"/>
          <w:sz w:val="24"/>
          <w:szCs w:val="24"/>
        </w:rPr>
        <w:t xml:space="preserve">д. Учиться и применяться можно многому, но постепенно будет выстраиваться единица его творения, ясно и чётко </w:t>
      </w:r>
      <w:r w:rsidR="00000893" w:rsidRPr="00ED5244">
        <w:rPr>
          <w:rFonts w:ascii="Times New Roman" w:hAnsi="Times New Roman" w:cs="Times New Roman"/>
          <w:sz w:val="24"/>
          <w:szCs w:val="24"/>
        </w:rPr>
        <w:t>понятное</w:t>
      </w:r>
      <w:r w:rsidRPr="00ED5244">
        <w:rPr>
          <w:rFonts w:ascii="Times New Roman" w:hAnsi="Times New Roman" w:cs="Times New Roman"/>
          <w:sz w:val="24"/>
          <w:szCs w:val="24"/>
        </w:rPr>
        <w:t xml:space="preserve"> ему. И только здесь возможно начало жизни синтезом ИВО, не по форме</w:t>
      </w:r>
      <w:r w:rsidR="00CF05A5">
        <w:rPr>
          <w:rFonts w:ascii="Times New Roman" w:hAnsi="Times New Roman" w:cs="Times New Roman"/>
          <w:sz w:val="24"/>
          <w:szCs w:val="24"/>
        </w:rPr>
        <w:t>,</w:t>
      </w:r>
      <w:r w:rsidRPr="00ED5244">
        <w:rPr>
          <w:rFonts w:ascii="Times New Roman" w:hAnsi="Times New Roman" w:cs="Times New Roman"/>
          <w:sz w:val="24"/>
          <w:szCs w:val="24"/>
        </w:rPr>
        <w:t xml:space="preserve"> а по </w:t>
      </w:r>
      <w:r w:rsidR="00000893" w:rsidRPr="00ED5244">
        <w:rPr>
          <w:rFonts w:ascii="Times New Roman" w:hAnsi="Times New Roman" w:cs="Times New Roman"/>
          <w:sz w:val="24"/>
          <w:szCs w:val="24"/>
        </w:rPr>
        <w:t>содержанию</w:t>
      </w:r>
      <w:r w:rsidRPr="00ED5244">
        <w:rPr>
          <w:rFonts w:ascii="Times New Roman" w:hAnsi="Times New Roman" w:cs="Times New Roman"/>
          <w:sz w:val="24"/>
          <w:szCs w:val="24"/>
        </w:rPr>
        <w:t>. Поскольку единица не может полноценно функционировать без начал синтеза."</w:t>
      </w:r>
    </w:p>
    <w:p w:rsidR="00C67D6F" w:rsidRDefault="00C67D6F" w:rsidP="00C67D6F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29AE" w:rsidRPr="00ED5244" w:rsidRDefault="000B29AE" w:rsidP="00C67D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244">
        <w:rPr>
          <w:rFonts w:ascii="Times New Roman" w:hAnsi="Times New Roman" w:cs="Times New Roman"/>
          <w:b/>
          <w:sz w:val="24"/>
          <w:szCs w:val="24"/>
        </w:rPr>
        <w:t>С</w:t>
      </w:r>
      <w:r w:rsidRPr="00ED5244">
        <w:rPr>
          <w:rFonts w:ascii="Times New Roman" w:eastAsia="Times New Roman" w:hAnsi="Times New Roman" w:cs="Times New Roman"/>
          <w:b/>
          <w:sz w:val="24"/>
          <w:szCs w:val="24"/>
        </w:rPr>
        <w:t xml:space="preserve"> чего начинается Развитие каждого?</w:t>
      </w:r>
    </w:p>
    <w:p w:rsidR="00204800" w:rsidRPr="00C67D6F" w:rsidRDefault="00000893" w:rsidP="00C67D6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D5244">
        <w:rPr>
          <w:rFonts w:ascii="Times New Roman" w:hAnsi="Times New Roman" w:cs="Times New Roman"/>
          <w:sz w:val="24"/>
          <w:szCs w:val="24"/>
        </w:rPr>
        <w:t>С Организации</w:t>
      </w:r>
      <w:r w:rsidR="00142B4E" w:rsidRPr="00ED5244">
        <w:rPr>
          <w:rFonts w:ascii="Times New Roman" w:hAnsi="Times New Roman" w:cs="Times New Roman"/>
          <w:sz w:val="24"/>
          <w:szCs w:val="24"/>
        </w:rPr>
        <w:t xml:space="preserve"> </w:t>
      </w:r>
      <w:r w:rsidR="00B830EC" w:rsidRPr="00ED5244">
        <w:rPr>
          <w:rStyle w:val="fStyle"/>
          <w:rFonts w:eastAsia="Arial"/>
          <w:sz w:val="24"/>
          <w:szCs w:val="24"/>
        </w:rPr>
        <w:t>Изначально Вышестоящий</w:t>
      </w:r>
      <w:r w:rsidR="00142B4E" w:rsidRPr="00ED5244">
        <w:rPr>
          <w:rStyle w:val="fStyle"/>
          <w:rFonts w:eastAsia="Arial"/>
          <w:sz w:val="24"/>
          <w:szCs w:val="24"/>
        </w:rPr>
        <w:t xml:space="preserve"> </w:t>
      </w:r>
      <w:r w:rsidR="00B830EC" w:rsidRPr="00ED5244">
        <w:rPr>
          <w:rStyle w:val="fStyle"/>
          <w:rFonts w:eastAsia="Arial"/>
          <w:sz w:val="24"/>
          <w:szCs w:val="24"/>
        </w:rPr>
        <w:t>Аватар</w:t>
      </w:r>
      <w:r w:rsidR="00142B4E" w:rsidRPr="00ED5244">
        <w:rPr>
          <w:rStyle w:val="fStyle"/>
          <w:rFonts w:eastAsia="Arial"/>
          <w:sz w:val="24"/>
          <w:szCs w:val="24"/>
        </w:rPr>
        <w:t>а</w:t>
      </w:r>
      <w:r w:rsidR="00B830EC" w:rsidRPr="00ED5244">
        <w:rPr>
          <w:rStyle w:val="fStyle"/>
          <w:rFonts w:eastAsia="Arial"/>
          <w:sz w:val="24"/>
          <w:szCs w:val="24"/>
        </w:rPr>
        <w:t xml:space="preserve"> Дмитрий</w:t>
      </w:r>
      <w:r w:rsidR="00142B4E" w:rsidRPr="00ED5244">
        <w:rPr>
          <w:rStyle w:val="fStyle"/>
          <w:rFonts w:eastAsia="Arial"/>
          <w:sz w:val="24"/>
          <w:szCs w:val="24"/>
        </w:rPr>
        <w:t xml:space="preserve"> </w:t>
      </w:r>
      <w:r w:rsidR="00142B4E" w:rsidRPr="00ED5244">
        <w:rPr>
          <w:rFonts w:ascii="Times New Roman" w:hAnsi="Times New Roman" w:cs="Times New Roman"/>
          <w:i/>
          <w:iCs/>
          <w:sz w:val="24"/>
          <w:szCs w:val="24"/>
        </w:rPr>
        <w:t>ИВДИВО-космического Развития каждого</w:t>
      </w:r>
      <w:r w:rsidR="00221414" w:rsidRPr="00ED5244">
        <w:rPr>
          <w:rFonts w:ascii="Times New Roman" w:hAnsi="Times New Roman" w:cs="Times New Roman"/>
          <w:sz w:val="24"/>
          <w:szCs w:val="24"/>
        </w:rPr>
        <w:t xml:space="preserve"> и по г</w:t>
      </w:r>
      <w:r w:rsidR="00142B4E" w:rsidRPr="00ED5244">
        <w:rPr>
          <w:rFonts w:ascii="Times New Roman" w:hAnsi="Times New Roman" w:cs="Times New Roman"/>
          <w:sz w:val="24"/>
          <w:szCs w:val="24"/>
        </w:rPr>
        <w:t>ори</w:t>
      </w:r>
      <w:r w:rsidR="00221414" w:rsidRPr="00ED5244">
        <w:rPr>
          <w:rFonts w:ascii="Times New Roman" w:hAnsi="Times New Roman" w:cs="Times New Roman"/>
          <w:sz w:val="24"/>
          <w:szCs w:val="24"/>
        </w:rPr>
        <w:t>з</w:t>
      </w:r>
      <w:r w:rsidR="00142B4E" w:rsidRPr="00ED5244">
        <w:rPr>
          <w:rFonts w:ascii="Times New Roman" w:hAnsi="Times New Roman" w:cs="Times New Roman"/>
          <w:sz w:val="24"/>
          <w:szCs w:val="24"/>
        </w:rPr>
        <w:t xml:space="preserve">онту </w:t>
      </w:r>
      <w:r w:rsidRPr="00ED5244">
        <w:rPr>
          <w:rFonts w:ascii="Times New Roman" w:hAnsi="Times New Roman" w:cs="Times New Roman"/>
          <w:sz w:val="24"/>
          <w:szCs w:val="24"/>
        </w:rPr>
        <w:t>Организации</w:t>
      </w:r>
      <w:r w:rsidR="00142B4E" w:rsidRPr="00ED5244">
        <w:rPr>
          <w:rFonts w:ascii="Times New Roman" w:hAnsi="Times New Roman" w:cs="Times New Roman"/>
          <w:sz w:val="24"/>
          <w:szCs w:val="24"/>
        </w:rPr>
        <w:t xml:space="preserve"> ИВДИВО-развития</w:t>
      </w:r>
      <w:r w:rsidRPr="00ED5244">
        <w:rPr>
          <w:rFonts w:ascii="Times New Roman" w:hAnsi="Times New Roman" w:cs="Times New Roman"/>
          <w:sz w:val="24"/>
          <w:szCs w:val="24"/>
        </w:rPr>
        <w:t>.</w:t>
      </w:r>
    </w:p>
    <w:p w:rsidR="00ED1513" w:rsidRPr="00ED5244" w:rsidRDefault="00204800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244">
        <w:rPr>
          <w:rFonts w:ascii="Times New Roman" w:hAnsi="Times New Roman" w:cs="Times New Roman"/>
          <w:sz w:val="24"/>
          <w:szCs w:val="24"/>
        </w:rPr>
        <w:t>Действующая коллективная организация</w:t>
      </w:r>
      <w:r w:rsidR="008C19CD" w:rsidRPr="00ED5244">
        <w:rPr>
          <w:rFonts w:ascii="Times New Roman" w:hAnsi="Times New Roman" w:cs="Times New Roman"/>
          <w:sz w:val="24"/>
          <w:szCs w:val="24"/>
        </w:rPr>
        <w:t xml:space="preserve"> ИВДИВО </w:t>
      </w:r>
      <w:r w:rsidRPr="00ED5244">
        <w:rPr>
          <w:rFonts w:ascii="Times New Roman" w:hAnsi="Times New Roman" w:cs="Times New Roman"/>
          <w:sz w:val="24"/>
          <w:szCs w:val="24"/>
        </w:rPr>
        <w:t xml:space="preserve">развитие способна изменить индивидуальное развитие </w:t>
      </w:r>
      <w:r w:rsidR="00000893" w:rsidRPr="00ED5244">
        <w:rPr>
          <w:rFonts w:ascii="Times New Roman" w:hAnsi="Times New Roman" w:cs="Times New Roman"/>
          <w:sz w:val="24"/>
          <w:szCs w:val="24"/>
        </w:rPr>
        <w:t>каждого</w:t>
      </w:r>
      <w:r w:rsidRPr="00ED5244">
        <w:rPr>
          <w:rFonts w:ascii="Times New Roman" w:hAnsi="Times New Roman" w:cs="Times New Roman"/>
          <w:sz w:val="24"/>
          <w:szCs w:val="24"/>
        </w:rPr>
        <w:t xml:space="preserve">. Но коллективное начинается с первичного индивидуального развития, которая даёт </w:t>
      </w:r>
      <w:r w:rsidR="00000893" w:rsidRPr="00ED5244">
        <w:rPr>
          <w:rFonts w:ascii="Times New Roman" w:hAnsi="Times New Roman" w:cs="Times New Roman"/>
          <w:sz w:val="24"/>
          <w:szCs w:val="24"/>
        </w:rPr>
        <w:t>тенденцию</w:t>
      </w:r>
      <w:r w:rsidR="00142B4E" w:rsidRPr="00ED5244">
        <w:rPr>
          <w:rFonts w:ascii="Times New Roman" w:hAnsi="Times New Roman" w:cs="Times New Roman"/>
          <w:sz w:val="24"/>
          <w:szCs w:val="24"/>
        </w:rPr>
        <w:t xml:space="preserve"> развития</w:t>
      </w:r>
      <w:r w:rsidRPr="00ED5244">
        <w:rPr>
          <w:rFonts w:ascii="Times New Roman" w:hAnsi="Times New Roman" w:cs="Times New Roman"/>
          <w:sz w:val="24"/>
          <w:szCs w:val="24"/>
        </w:rPr>
        <w:t xml:space="preserve"> к коллективному</w:t>
      </w:r>
      <w:r w:rsidR="000B29AE" w:rsidRPr="00ED5244">
        <w:rPr>
          <w:rFonts w:ascii="Times New Roman" w:hAnsi="Times New Roman" w:cs="Times New Roman"/>
          <w:sz w:val="24"/>
          <w:szCs w:val="24"/>
        </w:rPr>
        <w:t>. Индивидуальная и</w:t>
      </w:r>
      <w:r w:rsidRPr="00ED5244">
        <w:rPr>
          <w:rFonts w:ascii="Times New Roman" w:hAnsi="Times New Roman" w:cs="Times New Roman"/>
          <w:sz w:val="24"/>
          <w:szCs w:val="24"/>
        </w:rPr>
        <w:t xml:space="preserve"> </w:t>
      </w:r>
      <w:r w:rsidR="00000893" w:rsidRPr="00ED5244">
        <w:rPr>
          <w:rFonts w:ascii="Times New Roman" w:hAnsi="Times New Roman" w:cs="Times New Roman"/>
          <w:sz w:val="24"/>
          <w:szCs w:val="24"/>
        </w:rPr>
        <w:t>коллективное</w:t>
      </w:r>
      <w:r w:rsidR="000B29AE" w:rsidRPr="00ED5244">
        <w:rPr>
          <w:rFonts w:ascii="Times New Roman" w:hAnsi="Times New Roman" w:cs="Times New Roman"/>
          <w:sz w:val="24"/>
          <w:szCs w:val="24"/>
        </w:rPr>
        <w:t xml:space="preserve"> развития в</w:t>
      </w:r>
      <w:r w:rsidR="00142B4E" w:rsidRPr="00ED5244">
        <w:rPr>
          <w:rFonts w:ascii="Times New Roman" w:hAnsi="Times New Roman" w:cs="Times New Roman"/>
          <w:sz w:val="24"/>
          <w:szCs w:val="24"/>
        </w:rPr>
        <w:t>з</w:t>
      </w:r>
      <w:r w:rsidR="000B29AE" w:rsidRPr="00ED5244">
        <w:rPr>
          <w:rFonts w:ascii="Times New Roman" w:hAnsi="Times New Roman" w:cs="Times New Roman"/>
          <w:sz w:val="24"/>
          <w:szCs w:val="24"/>
        </w:rPr>
        <w:t xml:space="preserve">аимосвязаны и периодически </w:t>
      </w:r>
      <w:r w:rsidR="00142B4E" w:rsidRPr="00ED5244">
        <w:rPr>
          <w:rFonts w:ascii="Times New Roman" w:hAnsi="Times New Roman" w:cs="Times New Roman"/>
          <w:sz w:val="24"/>
          <w:szCs w:val="24"/>
        </w:rPr>
        <w:t>ода из ни занимает ведущее</w:t>
      </w:r>
      <w:r w:rsidR="000B29AE" w:rsidRPr="00ED5244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:rsidR="00F77F78" w:rsidRPr="00ED5244" w:rsidRDefault="00D1287C" w:rsidP="00C67D6F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bookmarkStart w:id="3" w:name="_Toc192283580"/>
      <w:r w:rsidRPr="00ED5244">
        <w:rPr>
          <w:rStyle w:val="fStyle"/>
          <w:rFonts w:eastAsia="Arial"/>
          <w:b/>
          <w:bCs/>
          <w:sz w:val="24"/>
          <w:szCs w:val="24"/>
        </w:rPr>
        <w:t>Развитие — это Репликация, записанная в Содержание</w:t>
      </w:r>
      <w:bookmarkEnd w:id="3"/>
      <w:r w:rsidR="00C67D6F">
        <w:rPr>
          <w:rFonts w:ascii="Times New Roman" w:hAnsi="Times New Roman" w:cs="Times New Roman"/>
          <w:sz w:val="24"/>
          <w:szCs w:val="24"/>
        </w:rPr>
        <w:t xml:space="preserve">. </w:t>
      </w:r>
      <w:r w:rsidRPr="00ED5244">
        <w:rPr>
          <w:rStyle w:val="fStyle"/>
          <w:rFonts w:eastAsia="Arial"/>
          <w:sz w:val="24"/>
          <w:szCs w:val="24"/>
        </w:rPr>
        <w:t xml:space="preserve">Как Репликацию </w:t>
      </w:r>
      <w:r w:rsidR="002623DA">
        <w:rPr>
          <w:rStyle w:val="fStyle"/>
          <w:rFonts w:eastAsia="Arial"/>
          <w:sz w:val="24"/>
          <w:szCs w:val="24"/>
        </w:rPr>
        <w:t>довести до Развития каждого из н</w:t>
      </w:r>
      <w:r w:rsidRPr="00ED5244">
        <w:rPr>
          <w:rStyle w:val="fStyle"/>
          <w:rFonts w:eastAsia="Arial"/>
          <w:sz w:val="24"/>
          <w:szCs w:val="24"/>
        </w:rPr>
        <w:t>ас? Есть Стандарт ИВДИВО.</w:t>
      </w:r>
      <w:r w:rsidR="00F77F78" w:rsidRPr="00ED5244">
        <w:rPr>
          <w:rStyle w:val="fStyle"/>
          <w:rFonts w:eastAsia="Arial"/>
          <w:sz w:val="24"/>
          <w:szCs w:val="24"/>
        </w:rPr>
        <w:t xml:space="preserve"> </w:t>
      </w:r>
      <w:r w:rsidRPr="00ED5244">
        <w:rPr>
          <w:rStyle w:val="fStyle"/>
          <w:rFonts w:eastAsia="Arial"/>
          <w:sz w:val="24"/>
          <w:szCs w:val="24"/>
        </w:rPr>
        <w:t>Синтез пишется в Огонь. Раз. Воля в Дух. Два. Мудрость в Свет. Три. Любовь в Энергию. Четыре.</w:t>
      </w:r>
      <w:r w:rsidR="00F77F78" w:rsidRPr="00ED5244">
        <w:rPr>
          <w:rFonts w:ascii="Times New Roman" w:hAnsi="Times New Roman" w:cs="Times New Roman"/>
          <w:sz w:val="24"/>
          <w:szCs w:val="24"/>
        </w:rPr>
        <w:t xml:space="preserve"> </w:t>
      </w:r>
      <w:r w:rsidR="00F77F78" w:rsidRPr="00ED5244">
        <w:rPr>
          <w:rStyle w:val="fStyle"/>
          <w:rFonts w:eastAsia="Arial"/>
          <w:sz w:val="24"/>
          <w:szCs w:val="24"/>
        </w:rPr>
        <w:t>Творение пишется в Субъядерность</w:t>
      </w:r>
      <w:r w:rsidR="00000893" w:rsidRPr="00ED5244">
        <w:rPr>
          <w:rStyle w:val="fStyle"/>
          <w:rFonts w:eastAsia="Arial"/>
          <w:sz w:val="24"/>
          <w:szCs w:val="24"/>
        </w:rPr>
        <w:t>.</w:t>
      </w:r>
      <w:r w:rsidR="002623DA">
        <w:rPr>
          <w:rStyle w:val="fStyle"/>
          <w:rFonts w:eastAsia="Arial"/>
          <w:sz w:val="24"/>
          <w:szCs w:val="24"/>
        </w:rPr>
        <w:t xml:space="preserve"> Пять</w:t>
      </w:r>
      <w:r w:rsidR="00F77F78" w:rsidRPr="00ED5244">
        <w:rPr>
          <w:rStyle w:val="fStyle"/>
          <w:rFonts w:eastAsia="Arial"/>
          <w:sz w:val="24"/>
          <w:szCs w:val="24"/>
        </w:rPr>
        <w:t>.</w:t>
      </w:r>
      <w:r w:rsidR="002623DA">
        <w:rPr>
          <w:rStyle w:val="fStyle"/>
          <w:rFonts w:eastAsia="Arial"/>
          <w:sz w:val="24"/>
          <w:szCs w:val="24"/>
        </w:rPr>
        <w:t xml:space="preserve"> </w:t>
      </w:r>
      <w:r w:rsidR="00F77F78" w:rsidRPr="00ED5244">
        <w:rPr>
          <w:rStyle w:val="fStyle"/>
          <w:rFonts w:eastAsia="Arial"/>
          <w:sz w:val="24"/>
          <w:szCs w:val="24"/>
        </w:rPr>
        <w:t>Созидание пишется</w:t>
      </w:r>
      <w:r w:rsidR="002623DA">
        <w:rPr>
          <w:rStyle w:val="fStyle"/>
          <w:rFonts w:eastAsia="Arial"/>
          <w:sz w:val="24"/>
          <w:szCs w:val="24"/>
        </w:rPr>
        <w:t xml:space="preserve"> в форму. 6. И седьм</w:t>
      </w:r>
      <w:r w:rsidR="00000893" w:rsidRPr="00ED5244">
        <w:rPr>
          <w:rStyle w:val="fStyle"/>
          <w:rFonts w:eastAsia="Arial"/>
          <w:sz w:val="24"/>
          <w:szCs w:val="24"/>
        </w:rPr>
        <w:t>ое,</w:t>
      </w:r>
      <w:r w:rsidR="00F77F78" w:rsidRPr="00ED5244">
        <w:rPr>
          <w:rStyle w:val="fStyle"/>
          <w:rFonts w:eastAsia="Arial"/>
          <w:sz w:val="24"/>
          <w:szCs w:val="24"/>
        </w:rPr>
        <w:t> Репликаци</w:t>
      </w:r>
      <w:r w:rsidR="00000893" w:rsidRPr="00ED5244">
        <w:rPr>
          <w:rStyle w:val="fStyle"/>
          <w:rFonts w:eastAsia="Arial"/>
          <w:sz w:val="24"/>
          <w:szCs w:val="24"/>
        </w:rPr>
        <w:t xml:space="preserve">я пишется в Содержание. </w:t>
      </w:r>
      <w:r w:rsidR="00F77F78" w:rsidRPr="00ED5244">
        <w:rPr>
          <w:rStyle w:val="fStyle"/>
          <w:rFonts w:eastAsia="Arial"/>
          <w:sz w:val="24"/>
          <w:szCs w:val="24"/>
        </w:rPr>
        <w:t>Развитие</w:t>
      </w:r>
      <w:r w:rsidR="00000893" w:rsidRPr="00ED5244">
        <w:rPr>
          <w:rStyle w:val="fStyle"/>
          <w:rFonts w:eastAsia="Arial"/>
          <w:sz w:val="24"/>
          <w:szCs w:val="24"/>
        </w:rPr>
        <w:t xml:space="preserve"> </w:t>
      </w:r>
      <w:r w:rsidR="00F77F78" w:rsidRPr="00ED5244">
        <w:rPr>
          <w:rStyle w:val="fStyle"/>
          <w:rFonts w:eastAsia="Arial"/>
          <w:sz w:val="24"/>
          <w:szCs w:val="24"/>
        </w:rPr>
        <w:t>— это Репликация, записанная в Содержание. Аксиома Синтеза.</w:t>
      </w:r>
    </w:p>
    <w:p w:rsidR="00035EA5" w:rsidRPr="00ED5244" w:rsidRDefault="002623DA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Style"/>
          <w:rFonts w:eastAsia="Arial"/>
          <w:sz w:val="24"/>
          <w:szCs w:val="24"/>
        </w:rPr>
        <w:t>Репликация. Это когда м</w:t>
      </w:r>
      <w:r w:rsidR="00F77F78" w:rsidRPr="00ED5244">
        <w:rPr>
          <w:rStyle w:val="fStyle"/>
          <w:rFonts w:eastAsia="Arial"/>
          <w:sz w:val="24"/>
          <w:szCs w:val="24"/>
        </w:rPr>
        <w:t>ы</w:t>
      </w:r>
      <w:r w:rsidR="00B22282" w:rsidRPr="00ED5244">
        <w:rPr>
          <w:rStyle w:val="fStyle"/>
          <w:rFonts w:eastAsia="Arial"/>
          <w:sz w:val="24"/>
          <w:szCs w:val="24"/>
        </w:rPr>
        <w:t xml:space="preserve"> </w:t>
      </w:r>
      <w:r w:rsidR="00F77F78" w:rsidRPr="00ED5244">
        <w:rPr>
          <w:rStyle w:val="fStyle"/>
          <w:rFonts w:eastAsia="Arial"/>
          <w:sz w:val="24"/>
          <w:szCs w:val="24"/>
        </w:rPr>
        <w:t>практикуете и</w:t>
      </w:r>
      <w:r w:rsidR="00B22282" w:rsidRPr="00ED5244">
        <w:rPr>
          <w:rStyle w:val="fStyle"/>
          <w:rFonts w:eastAsia="Arial"/>
          <w:sz w:val="24"/>
          <w:szCs w:val="24"/>
        </w:rPr>
        <w:t xml:space="preserve"> </w:t>
      </w:r>
      <w:r>
        <w:rPr>
          <w:rStyle w:val="fStyle"/>
          <w:rFonts w:eastAsia="Arial"/>
          <w:sz w:val="24"/>
          <w:szCs w:val="24"/>
        </w:rPr>
        <w:t>впитываем</w:t>
      </w:r>
      <w:r w:rsidR="00F77F78" w:rsidRPr="00ED5244">
        <w:rPr>
          <w:rStyle w:val="fStyle"/>
          <w:rFonts w:eastAsia="Arial"/>
          <w:sz w:val="24"/>
          <w:szCs w:val="24"/>
        </w:rPr>
        <w:t xml:space="preserve"> в себя </w:t>
      </w:r>
      <w:r w:rsidR="00000893" w:rsidRPr="00ED5244">
        <w:rPr>
          <w:rStyle w:val="fStyle"/>
          <w:rFonts w:eastAsia="Arial"/>
          <w:sz w:val="24"/>
          <w:szCs w:val="24"/>
        </w:rPr>
        <w:t>Репликацию. А</w:t>
      </w:r>
      <w:r w:rsidR="00A8433D">
        <w:rPr>
          <w:rStyle w:val="fStyle"/>
          <w:rFonts w:eastAsia="Arial"/>
          <w:sz w:val="24"/>
          <w:szCs w:val="24"/>
        </w:rPr>
        <w:t> внутри у нас есть ваше Содержание. Мы содержим</w:t>
      </w:r>
      <w:r w:rsidR="00F77F78" w:rsidRPr="00ED5244">
        <w:rPr>
          <w:rStyle w:val="fStyle"/>
          <w:rFonts w:eastAsia="Arial"/>
          <w:sz w:val="24"/>
          <w:szCs w:val="24"/>
        </w:rPr>
        <w:t xml:space="preserve"> Части. В практике они синтезируются. </w:t>
      </w:r>
      <w:r w:rsidR="00A8433D">
        <w:rPr>
          <w:rStyle w:val="fStyle"/>
          <w:rFonts w:eastAsia="Arial"/>
          <w:sz w:val="24"/>
          <w:szCs w:val="24"/>
        </w:rPr>
        <w:t>Мы содержи</w:t>
      </w:r>
      <w:r w:rsidR="00F77F78" w:rsidRPr="00ED5244">
        <w:rPr>
          <w:rStyle w:val="fStyle"/>
          <w:rFonts w:eastAsia="Arial"/>
          <w:sz w:val="24"/>
          <w:szCs w:val="24"/>
        </w:rPr>
        <w:t xml:space="preserve"> Информацию. В практике эта Информация струк</w:t>
      </w:r>
      <w:r w:rsidR="00C67D6F">
        <w:rPr>
          <w:rStyle w:val="fStyle"/>
          <w:rFonts w:eastAsia="Arial"/>
          <w:sz w:val="24"/>
          <w:szCs w:val="24"/>
        </w:rPr>
        <w:t>туризируется. Д</w:t>
      </w:r>
      <w:r w:rsidR="00A8433D">
        <w:rPr>
          <w:rStyle w:val="fStyle"/>
          <w:rFonts w:eastAsia="Arial"/>
          <w:sz w:val="24"/>
          <w:szCs w:val="24"/>
        </w:rPr>
        <w:t>елаются выводы. Мы формируем</w:t>
      </w:r>
      <w:r w:rsidR="00F77F78" w:rsidRPr="00ED5244">
        <w:rPr>
          <w:rStyle w:val="fStyle"/>
          <w:rFonts w:eastAsia="Arial"/>
          <w:sz w:val="24"/>
          <w:szCs w:val="24"/>
        </w:rPr>
        <w:t xml:space="preserve"> в практике новые Частности.</w:t>
      </w:r>
      <w:r w:rsidR="00C67D6F" w:rsidRPr="00ED5244">
        <w:rPr>
          <w:rStyle w:val="fStyle"/>
          <w:rFonts w:eastAsia="Arial"/>
          <w:sz w:val="24"/>
          <w:szCs w:val="24"/>
        </w:rPr>
        <w:t xml:space="preserve"> </w:t>
      </w:r>
      <w:r w:rsidR="00F77F78" w:rsidRPr="00ED5244">
        <w:rPr>
          <w:rStyle w:val="fStyle"/>
          <w:rFonts w:eastAsia="Arial"/>
          <w:sz w:val="24"/>
          <w:szCs w:val="24"/>
        </w:rPr>
        <w:t>Когда Репликация переходит в наше Содержание</w:t>
      </w:r>
      <w:r w:rsidR="00C67D6F">
        <w:rPr>
          <w:rStyle w:val="fStyle"/>
          <w:rFonts w:eastAsia="Arial"/>
          <w:sz w:val="24"/>
          <w:szCs w:val="24"/>
        </w:rPr>
        <w:t xml:space="preserve">, </w:t>
      </w:r>
      <w:r w:rsidR="00F77F78" w:rsidRPr="00ED5244">
        <w:rPr>
          <w:rStyle w:val="fStyle"/>
          <w:rFonts w:eastAsia="Arial"/>
          <w:sz w:val="24"/>
          <w:szCs w:val="24"/>
        </w:rPr>
        <w:t>два в одном появляется Отец, то есть два Огня, Репликация и Содержание между собой слились, рождается новое целое.</w:t>
      </w:r>
      <w:r w:rsidR="00815E28" w:rsidRPr="00ED5244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  <w:r w:rsidR="00F77F78" w:rsidRPr="00ED5244">
        <w:rPr>
          <w:rStyle w:val="fStyle"/>
          <w:rFonts w:eastAsia="Arial"/>
          <w:sz w:val="24"/>
          <w:szCs w:val="24"/>
        </w:rPr>
        <w:t>Вот это новое целое двух Огней и Репликация за Ян, Содержание за Инь, в рождении Дао, Развитие.</w:t>
      </w:r>
      <w:r w:rsidR="00C67D6F" w:rsidRPr="00ED5244">
        <w:rPr>
          <w:rStyle w:val="fStyle"/>
          <w:rFonts w:eastAsia="Arial"/>
          <w:sz w:val="24"/>
          <w:szCs w:val="24"/>
        </w:rPr>
        <w:t xml:space="preserve"> </w:t>
      </w:r>
      <w:r w:rsidR="00035EA5" w:rsidRPr="00ED5244">
        <w:rPr>
          <w:rStyle w:val="fStyle"/>
          <w:rFonts w:eastAsia="Arial"/>
          <w:sz w:val="24"/>
          <w:szCs w:val="24"/>
        </w:rPr>
        <w:t>Содержание — это набор Ч</w:t>
      </w:r>
      <w:r w:rsidR="00B22282" w:rsidRPr="00ED5244">
        <w:rPr>
          <w:rStyle w:val="fStyle"/>
          <w:rFonts w:eastAsia="Arial"/>
          <w:sz w:val="24"/>
          <w:szCs w:val="24"/>
        </w:rPr>
        <w:t xml:space="preserve">астностей, </w:t>
      </w:r>
      <w:r w:rsidR="00B22282" w:rsidRPr="00ED5244">
        <w:rPr>
          <w:rStyle w:val="fStyle"/>
          <w:rFonts w:eastAsia="Arial"/>
          <w:sz w:val="24"/>
          <w:szCs w:val="24"/>
        </w:rPr>
        <w:lastRenderedPageBreak/>
        <w:t>действующих в н</w:t>
      </w:r>
      <w:r w:rsidR="00035EA5" w:rsidRPr="00ED5244">
        <w:rPr>
          <w:rStyle w:val="fStyle"/>
          <w:rFonts w:eastAsia="Arial"/>
          <w:sz w:val="24"/>
          <w:szCs w:val="24"/>
        </w:rPr>
        <w:t>ас и</w:t>
      </w:r>
      <w:r w:rsidR="00B22282" w:rsidRPr="00ED5244">
        <w:rPr>
          <w:rStyle w:val="fStyle"/>
          <w:rFonts w:eastAsia="Arial"/>
          <w:sz w:val="24"/>
          <w:szCs w:val="24"/>
        </w:rPr>
        <w:t xml:space="preserve"> </w:t>
      </w:r>
      <w:r w:rsidR="00035EA5" w:rsidRPr="00ED5244">
        <w:rPr>
          <w:rStyle w:val="fStyle"/>
          <w:rFonts w:eastAsia="Arial"/>
          <w:sz w:val="24"/>
          <w:szCs w:val="24"/>
        </w:rPr>
        <w:t>пр</w:t>
      </w:r>
      <w:r w:rsidR="00B22282" w:rsidRPr="00ED5244">
        <w:rPr>
          <w:rStyle w:val="fStyle"/>
          <w:rFonts w:eastAsia="Arial"/>
          <w:sz w:val="24"/>
          <w:szCs w:val="24"/>
        </w:rPr>
        <w:t>одвигающих н</w:t>
      </w:r>
      <w:r w:rsidR="00035EA5" w:rsidRPr="00ED5244">
        <w:rPr>
          <w:rStyle w:val="fStyle"/>
          <w:rFonts w:eastAsia="Arial"/>
          <w:sz w:val="24"/>
          <w:szCs w:val="24"/>
        </w:rPr>
        <w:t xml:space="preserve">ас куда-то дальше. Поэтому Репликация в Содержание </w:t>
      </w:r>
      <w:r w:rsidR="00B22282" w:rsidRPr="00ED5244">
        <w:rPr>
          <w:rStyle w:val="fStyle"/>
          <w:rFonts w:eastAsia="Arial"/>
          <w:sz w:val="24"/>
          <w:szCs w:val="24"/>
        </w:rPr>
        <w:t>в первую очередь задействует у н</w:t>
      </w:r>
      <w:r w:rsidR="00035EA5" w:rsidRPr="00ED5244">
        <w:rPr>
          <w:rStyle w:val="fStyle"/>
          <w:rFonts w:eastAsia="Arial"/>
          <w:sz w:val="24"/>
          <w:szCs w:val="24"/>
        </w:rPr>
        <w:t>ас Частность.</w:t>
      </w:r>
      <w:r w:rsidR="00035EA5" w:rsidRPr="00ED5244">
        <w:rPr>
          <w:rFonts w:ascii="Times New Roman" w:hAnsi="Times New Roman" w:cs="Times New Roman"/>
          <w:sz w:val="24"/>
          <w:szCs w:val="24"/>
        </w:rPr>
        <w:t xml:space="preserve"> </w:t>
      </w:r>
      <w:r w:rsidR="00000893" w:rsidRPr="00ED5244">
        <w:rPr>
          <w:rFonts w:ascii="Times New Roman" w:hAnsi="Times New Roman" w:cs="Times New Roman"/>
          <w:sz w:val="24"/>
          <w:szCs w:val="24"/>
        </w:rPr>
        <w:t>Содержание</w:t>
      </w:r>
      <w:r w:rsidR="00A8433D">
        <w:rPr>
          <w:rFonts w:ascii="Times New Roman" w:hAnsi="Times New Roman" w:cs="Times New Roman"/>
          <w:sz w:val="24"/>
          <w:szCs w:val="24"/>
        </w:rPr>
        <w:t xml:space="preserve"> к примеру наш</w:t>
      </w:r>
      <w:r w:rsidR="00035EA5" w:rsidRPr="00ED5244">
        <w:rPr>
          <w:rFonts w:ascii="Times New Roman" w:hAnsi="Times New Roman" w:cs="Times New Roman"/>
          <w:sz w:val="24"/>
          <w:szCs w:val="24"/>
        </w:rPr>
        <w:t>их условий в синтезе все условий по насыщенности записей в этих усло</w:t>
      </w:r>
      <w:r w:rsidR="00A8433D">
        <w:rPr>
          <w:rFonts w:ascii="Times New Roman" w:hAnsi="Times New Roman" w:cs="Times New Roman"/>
          <w:sz w:val="24"/>
          <w:szCs w:val="24"/>
        </w:rPr>
        <w:t>виях Содержанием, развивает нас</w:t>
      </w:r>
      <w:r w:rsidR="00035EA5" w:rsidRPr="00ED5244">
        <w:rPr>
          <w:rFonts w:ascii="Times New Roman" w:hAnsi="Times New Roman" w:cs="Times New Roman"/>
          <w:sz w:val="24"/>
          <w:szCs w:val="24"/>
        </w:rPr>
        <w:t xml:space="preserve"> из этих условий в следующие условия.</w:t>
      </w:r>
    </w:p>
    <w:p w:rsidR="00035EA5" w:rsidRPr="00ED5244" w:rsidRDefault="00A8433D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чтобы у нас</w:t>
      </w:r>
      <w:r w:rsidR="00035EA5" w:rsidRPr="00ED5244">
        <w:rPr>
          <w:rFonts w:ascii="Times New Roman" w:hAnsi="Times New Roman" w:cs="Times New Roman"/>
          <w:sz w:val="24"/>
          <w:szCs w:val="24"/>
        </w:rPr>
        <w:t xml:space="preserve"> включилась содержатель</w:t>
      </w:r>
      <w:r>
        <w:rPr>
          <w:rFonts w:ascii="Times New Roman" w:hAnsi="Times New Roman" w:cs="Times New Roman"/>
          <w:sz w:val="24"/>
          <w:szCs w:val="24"/>
        </w:rPr>
        <w:t>ность следующих условий. В нас</w:t>
      </w:r>
      <w:r w:rsidR="00035EA5" w:rsidRPr="00ED5244">
        <w:rPr>
          <w:rFonts w:ascii="Times New Roman" w:hAnsi="Times New Roman" w:cs="Times New Roman"/>
          <w:sz w:val="24"/>
          <w:szCs w:val="24"/>
        </w:rPr>
        <w:t xml:space="preserve"> входит Репликация о</w:t>
      </w:r>
      <w:r w:rsidR="001157EB" w:rsidRPr="00ED5244">
        <w:rPr>
          <w:rFonts w:ascii="Times New Roman" w:hAnsi="Times New Roman" w:cs="Times New Roman"/>
          <w:sz w:val="24"/>
          <w:szCs w:val="24"/>
        </w:rPr>
        <w:t>т Отца, где записаны фрагмен</w:t>
      </w:r>
      <w:r w:rsidR="00C67D6F">
        <w:rPr>
          <w:rFonts w:ascii="Times New Roman" w:hAnsi="Times New Roman" w:cs="Times New Roman"/>
          <w:sz w:val="24"/>
          <w:szCs w:val="24"/>
        </w:rPr>
        <w:t>т</w:t>
      </w:r>
      <w:r w:rsidR="001157EB" w:rsidRPr="00ED524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следующих условий.  И если мы</w:t>
      </w:r>
      <w:r w:rsidR="00035EA5" w:rsidRPr="00ED5244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свой набор условий включим</w:t>
      </w:r>
      <w:r w:rsidR="00035EA5" w:rsidRPr="00ED5244">
        <w:rPr>
          <w:rFonts w:ascii="Times New Roman" w:hAnsi="Times New Roman" w:cs="Times New Roman"/>
          <w:sz w:val="24"/>
          <w:szCs w:val="24"/>
        </w:rPr>
        <w:t xml:space="preserve"> Репликацию условий</w:t>
      </w:r>
      <w:r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Отца, то мы запишем</w:t>
      </w:r>
      <w:r w:rsidR="00035EA5" w:rsidRPr="00ED5244">
        <w:rPr>
          <w:rFonts w:ascii="Times New Roman" w:hAnsi="Times New Roman" w:cs="Times New Roman"/>
          <w:sz w:val="24"/>
          <w:szCs w:val="24"/>
        </w:rPr>
        <w:t xml:space="preserve"> Репликацию усл</w:t>
      </w:r>
      <w:r w:rsidR="0001285C">
        <w:rPr>
          <w:rFonts w:ascii="Times New Roman" w:hAnsi="Times New Roman" w:cs="Times New Roman"/>
          <w:sz w:val="24"/>
          <w:szCs w:val="24"/>
        </w:rPr>
        <w:t xml:space="preserve">овий в содержание условий – в наше </w:t>
      </w:r>
      <w:r w:rsidR="00035EA5" w:rsidRPr="00ED5244">
        <w:rPr>
          <w:rFonts w:ascii="Times New Roman" w:hAnsi="Times New Roman" w:cs="Times New Roman"/>
          <w:sz w:val="24"/>
          <w:szCs w:val="24"/>
        </w:rPr>
        <w:t>содержание условий, репликацию Условий Отца – в</w:t>
      </w:r>
      <w:r w:rsidR="0001285C">
        <w:rPr>
          <w:rFonts w:ascii="Times New Roman" w:hAnsi="Times New Roman" w:cs="Times New Roman"/>
          <w:sz w:val="24"/>
          <w:szCs w:val="24"/>
        </w:rPr>
        <w:t xml:space="preserve"> наше</w:t>
      </w:r>
      <w:r w:rsidR="00035EA5" w:rsidRPr="00ED524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01285C">
        <w:rPr>
          <w:rFonts w:ascii="Times New Roman" w:hAnsi="Times New Roman" w:cs="Times New Roman"/>
          <w:sz w:val="24"/>
          <w:szCs w:val="24"/>
        </w:rPr>
        <w:t>содержание условий и получим</w:t>
      </w:r>
      <w:r w:rsidR="00035EA5" w:rsidRPr="00ED5244">
        <w:rPr>
          <w:rFonts w:ascii="Times New Roman" w:hAnsi="Times New Roman" w:cs="Times New Roman"/>
          <w:sz w:val="24"/>
          <w:szCs w:val="24"/>
        </w:rPr>
        <w:t xml:space="preserve"> развитие Частности условие.</w:t>
      </w:r>
    </w:p>
    <w:p w:rsidR="00035EA5" w:rsidRPr="00ED5244" w:rsidRDefault="00035EA5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244">
        <w:rPr>
          <w:rFonts w:ascii="Times New Roman" w:hAnsi="Times New Roman" w:cs="Times New Roman"/>
          <w:sz w:val="24"/>
          <w:szCs w:val="24"/>
        </w:rPr>
        <w:t>И так по</w:t>
      </w:r>
      <w:r w:rsidR="001157EB" w:rsidRPr="00ED5244">
        <w:rPr>
          <w:rFonts w:ascii="Times New Roman" w:hAnsi="Times New Roman" w:cs="Times New Roman"/>
          <w:sz w:val="24"/>
          <w:szCs w:val="24"/>
        </w:rPr>
        <w:t xml:space="preserve"> </w:t>
      </w:r>
      <w:r w:rsidRPr="00ED5244">
        <w:rPr>
          <w:rFonts w:ascii="Times New Roman" w:hAnsi="Times New Roman" w:cs="Times New Roman"/>
          <w:sz w:val="24"/>
          <w:szCs w:val="24"/>
        </w:rPr>
        <w:t xml:space="preserve">каждой из 64 Частностей. Поэтому Содержание, это ещё   набор Частностей, </w:t>
      </w:r>
      <w:r w:rsidR="001157EB" w:rsidRPr="00ED5244">
        <w:rPr>
          <w:rFonts w:ascii="Times New Roman" w:hAnsi="Times New Roman" w:cs="Times New Roman"/>
          <w:sz w:val="24"/>
          <w:szCs w:val="24"/>
        </w:rPr>
        <w:t>условий, Частностей</w:t>
      </w:r>
      <w:r w:rsidRPr="00ED5244">
        <w:rPr>
          <w:rFonts w:ascii="Times New Roman" w:hAnsi="Times New Roman" w:cs="Times New Roman"/>
          <w:sz w:val="24"/>
          <w:szCs w:val="24"/>
        </w:rPr>
        <w:t xml:space="preserve">. А разнообразие Частностей создаёт </w:t>
      </w:r>
      <w:r w:rsidR="00C67D6F">
        <w:rPr>
          <w:rFonts w:ascii="Times New Roman" w:hAnsi="Times New Roman" w:cs="Times New Roman"/>
          <w:sz w:val="24"/>
          <w:szCs w:val="24"/>
        </w:rPr>
        <w:t>нам разнообразие Содержания. Со</w:t>
      </w:r>
      <w:r w:rsidRPr="00ED5244">
        <w:rPr>
          <w:rFonts w:ascii="Times New Roman" w:hAnsi="Times New Roman" w:cs="Times New Roman"/>
          <w:sz w:val="24"/>
          <w:szCs w:val="24"/>
        </w:rPr>
        <w:t>держание – соединённое держание, в</w:t>
      </w:r>
      <w:r w:rsidR="00D2186B" w:rsidRPr="00ED5244">
        <w:rPr>
          <w:rFonts w:ascii="Times New Roman" w:hAnsi="Times New Roman" w:cs="Times New Roman"/>
          <w:sz w:val="24"/>
          <w:szCs w:val="24"/>
        </w:rPr>
        <w:t xml:space="preserve"> первую очередь, Частностей. И мы ими живём</w:t>
      </w:r>
      <w:r w:rsidRPr="00ED5244">
        <w:rPr>
          <w:rFonts w:ascii="Times New Roman" w:hAnsi="Times New Roman" w:cs="Times New Roman"/>
          <w:sz w:val="24"/>
          <w:szCs w:val="24"/>
        </w:rPr>
        <w:t>.</w:t>
      </w:r>
    </w:p>
    <w:p w:rsidR="00B01D9D" w:rsidRPr="00ED5244" w:rsidRDefault="00B01D9D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1D9D" w:rsidRPr="00ED5244" w:rsidRDefault="00B01D9D" w:rsidP="00C67D6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D5244">
        <w:rPr>
          <w:rStyle w:val="a8"/>
          <w:rFonts w:ascii="Times New Roman" w:hAnsi="Times New Roman" w:cs="Times New Roman"/>
          <w:sz w:val="24"/>
          <w:szCs w:val="24"/>
        </w:rPr>
        <w:t>8-рица Развития каждого:</w:t>
      </w:r>
    </w:p>
    <w:p w:rsidR="00B01D9D" w:rsidRPr="00ED5244" w:rsidRDefault="00B01D9D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F78" w:rsidRPr="00ED5244" w:rsidRDefault="00B01D9D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244">
        <w:rPr>
          <w:rFonts w:ascii="Times New Roman" w:hAnsi="Times New Roman" w:cs="Times New Roman"/>
          <w:sz w:val="24"/>
          <w:szCs w:val="24"/>
        </w:rPr>
        <w:t>1.</w:t>
      </w:r>
      <w:r w:rsidR="00B22282" w:rsidRPr="00ED5244">
        <w:rPr>
          <w:rFonts w:ascii="Times New Roman" w:hAnsi="Times New Roman" w:cs="Times New Roman"/>
          <w:sz w:val="24"/>
          <w:szCs w:val="24"/>
        </w:rPr>
        <w:t>При репликации в н</w:t>
      </w:r>
      <w:r w:rsidR="00D2186B" w:rsidRPr="00ED5244">
        <w:rPr>
          <w:rFonts w:ascii="Times New Roman" w:hAnsi="Times New Roman" w:cs="Times New Roman"/>
          <w:sz w:val="24"/>
          <w:szCs w:val="24"/>
        </w:rPr>
        <w:t>ашей Частно</w:t>
      </w:r>
      <w:r w:rsidR="00B22282" w:rsidRPr="00ED5244">
        <w:rPr>
          <w:rFonts w:ascii="Times New Roman" w:hAnsi="Times New Roman" w:cs="Times New Roman"/>
          <w:sz w:val="24"/>
          <w:szCs w:val="24"/>
        </w:rPr>
        <w:t>сти и вспыхивании содержания в н</w:t>
      </w:r>
      <w:r w:rsidR="00D2186B" w:rsidRPr="00ED5244">
        <w:rPr>
          <w:rFonts w:ascii="Times New Roman" w:hAnsi="Times New Roman" w:cs="Times New Roman"/>
          <w:sz w:val="24"/>
          <w:szCs w:val="24"/>
        </w:rPr>
        <w:t>ас при переходе в новое состояние, где Репликация и Содер</w:t>
      </w:r>
      <w:r w:rsidR="00B22282" w:rsidRPr="00ED5244">
        <w:rPr>
          <w:rFonts w:ascii="Times New Roman" w:hAnsi="Times New Roman" w:cs="Times New Roman"/>
          <w:sz w:val="24"/>
          <w:szCs w:val="24"/>
        </w:rPr>
        <w:t>жание записались друг в друге, м</w:t>
      </w:r>
      <w:r w:rsidR="00D2186B" w:rsidRPr="00ED5244">
        <w:rPr>
          <w:rFonts w:ascii="Times New Roman" w:hAnsi="Times New Roman" w:cs="Times New Roman"/>
          <w:sz w:val="24"/>
          <w:szCs w:val="24"/>
        </w:rPr>
        <w:t>ы вспыхнули чем-то новым. К</w:t>
      </w:r>
      <w:r w:rsidR="00B22282" w:rsidRPr="00ED5244">
        <w:rPr>
          <w:rFonts w:ascii="Times New Roman" w:hAnsi="Times New Roman" w:cs="Times New Roman"/>
          <w:sz w:val="24"/>
          <w:szCs w:val="24"/>
        </w:rPr>
        <w:t>огда м</w:t>
      </w:r>
      <w:r w:rsidR="00D2186B" w:rsidRPr="00ED5244">
        <w:rPr>
          <w:rFonts w:ascii="Times New Roman" w:hAnsi="Times New Roman" w:cs="Times New Roman"/>
          <w:sz w:val="24"/>
          <w:szCs w:val="24"/>
        </w:rPr>
        <w:t>ы вспыхнули чем-то новым,</w:t>
      </w:r>
      <w:r w:rsidR="0001285C">
        <w:rPr>
          <w:rFonts w:ascii="Times New Roman" w:hAnsi="Times New Roman" w:cs="Times New Roman"/>
          <w:sz w:val="24"/>
          <w:szCs w:val="24"/>
        </w:rPr>
        <w:t xml:space="preserve"> </w:t>
      </w:r>
      <w:r w:rsidR="00D2186B" w:rsidRPr="00ED5244">
        <w:rPr>
          <w:rFonts w:ascii="Times New Roman" w:hAnsi="Times New Roman" w:cs="Times New Roman"/>
          <w:sz w:val="24"/>
          <w:szCs w:val="24"/>
        </w:rPr>
        <w:t xml:space="preserve">Со-держание переходит в со-стояние.  </w:t>
      </w:r>
      <w:r w:rsidR="000219D1" w:rsidRPr="00ED5244">
        <w:rPr>
          <w:rFonts w:ascii="Times New Roman" w:hAnsi="Times New Roman" w:cs="Times New Roman"/>
          <w:sz w:val="24"/>
          <w:szCs w:val="24"/>
        </w:rPr>
        <w:t>С</w:t>
      </w:r>
      <w:r w:rsidR="00D2186B" w:rsidRPr="00ED5244">
        <w:rPr>
          <w:rFonts w:ascii="Times New Roman" w:hAnsi="Times New Roman" w:cs="Times New Roman"/>
          <w:sz w:val="24"/>
          <w:szCs w:val="24"/>
        </w:rPr>
        <w:t>остояний может быть множество</w:t>
      </w:r>
      <w:r w:rsidR="000219D1" w:rsidRPr="00ED5244">
        <w:rPr>
          <w:rFonts w:ascii="Times New Roman" w:hAnsi="Times New Roman" w:cs="Times New Roman"/>
          <w:sz w:val="24"/>
          <w:szCs w:val="24"/>
        </w:rPr>
        <w:t>. А синте</w:t>
      </w:r>
      <w:r w:rsidR="00B22282" w:rsidRPr="00ED5244">
        <w:rPr>
          <w:rFonts w:ascii="Times New Roman" w:hAnsi="Times New Roman" w:cs="Times New Roman"/>
          <w:sz w:val="24"/>
          <w:szCs w:val="24"/>
        </w:rPr>
        <w:t>з нескольких Частностей вводит н</w:t>
      </w:r>
      <w:r w:rsidR="000219D1" w:rsidRPr="00ED5244">
        <w:rPr>
          <w:rFonts w:ascii="Times New Roman" w:hAnsi="Times New Roman" w:cs="Times New Roman"/>
          <w:sz w:val="24"/>
          <w:szCs w:val="24"/>
        </w:rPr>
        <w:t>ас через системность Частностей</w:t>
      </w:r>
      <w:r w:rsidR="00B22282" w:rsidRPr="00ED5244">
        <w:rPr>
          <w:rFonts w:ascii="Times New Roman" w:hAnsi="Times New Roman" w:cs="Times New Roman"/>
          <w:sz w:val="24"/>
          <w:szCs w:val="24"/>
        </w:rPr>
        <w:t xml:space="preserve"> в некое целое. И в этом целом м</w:t>
      </w:r>
      <w:r w:rsidR="000219D1" w:rsidRPr="00ED5244">
        <w:rPr>
          <w:rFonts w:ascii="Times New Roman" w:hAnsi="Times New Roman" w:cs="Times New Roman"/>
          <w:sz w:val="24"/>
          <w:szCs w:val="24"/>
        </w:rPr>
        <w:t>ы ис</w:t>
      </w:r>
      <w:r w:rsidR="0001285C">
        <w:rPr>
          <w:rFonts w:ascii="Times New Roman" w:hAnsi="Times New Roman" w:cs="Times New Roman"/>
          <w:sz w:val="24"/>
          <w:szCs w:val="24"/>
        </w:rPr>
        <w:t>пытываем</w:t>
      </w:r>
      <w:r w:rsidR="00B22282" w:rsidRPr="00ED5244">
        <w:rPr>
          <w:rFonts w:ascii="Times New Roman" w:hAnsi="Times New Roman" w:cs="Times New Roman"/>
          <w:sz w:val="24"/>
          <w:szCs w:val="24"/>
        </w:rPr>
        <w:t xml:space="preserve"> новое состояние. И у нас есть самоощущение, что м</w:t>
      </w:r>
      <w:r w:rsidR="00284375" w:rsidRPr="00ED5244">
        <w:rPr>
          <w:rFonts w:ascii="Times New Roman" w:hAnsi="Times New Roman" w:cs="Times New Roman"/>
          <w:sz w:val="24"/>
          <w:szCs w:val="24"/>
        </w:rPr>
        <w:t>ы развиваемся</w:t>
      </w:r>
      <w:r w:rsidR="000219D1" w:rsidRPr="00ED5244">
        <w:rPr>
          <w:rFonts w:ascii="Times New Roman" w:hAnsi="Times New Roman" w:cs="Times New Roman"/>
          <w:sz w:val="24"/>
          <w:szCs w:val="24"/>
        </w:rPr>
        <w:t>. Архитектоника развития.</w:t>
      </w:r>
    </w:p>
    <w:p w:rsidR="000219D1" w:rsidRPr="00ED5244" w:rsidRDefault="00C67D6F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Ещё, ч</w:t>
      </w:r>
      <w:r w:rsidR="000219D1" w:rsidRPr="00ED5244">
        <w:rPr>
          <w:rFonts w:ascii="Times New Roman" w:hAnsi="Times New Roman" w:cs="Times New Roman"/>
          <w:bCs/>
          <w:sz w:val="24"/>
          <w:szCs w:val="24"/>
        </w:rPr>
        <w:t>то так</w:t>
      </w:r>
      <w:r w:rsidR="00284375" w:rsidRPr="00ED5244">
        <w:rPr>
          <w:rFonts w:ascii="Times New Roman" w:hAnsi="Times New Roman" w:cs="Times New Roman"/>
          <w:bCs/>
          <w:sz w:val="24"/>
          <w:szCs w:val="24"/>
        </w:rPr>
        <w:t>ое состояние? Это Репликация в н</w:t>
      </w:r>
      <w:r w:rsidR="000219D1" w:rsidRPr="00ED5244">
        <w:rPr>
          <w:rFonts w:ascii="Times New Roman" w:hAnsi="Times New Roman" w:cs="Times New Roman"/>
          <w:bCs/>
          <w:sz w:val="24"/>
          <w:szCs w:val="24"/>
        </w:rPr>
        <w:t>ашем Содержании и в том Содержании, которое вызывает состояние, а синтез нескольких состояний вызывает проживание.</w:t>
      </w:r>
    </w:p>
    <w:p w:rsidR="00420172" w:rsidRPr="00ED5244" w:rsidRDefault="00C95F25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5244">
        <w:rPr>
          <w:rFonts w:ascii="Times New Roman" w:eastAsia="Arial" w:hAnsi="Times New Roman" w:cs="Times New Roman"/>
          <w:color w:val="000000"/>
          <w:sz w:val="24"/>
          <w:szCs w:val="24"/>
        </w:rPr>
        <w:t>Пример.</w:t>
      </w:r>
      <w:r w:rsidR="00394425" w:rsidRPr="00ED5244">
        <w:rPr>
          <w:rFonts w:ascii="Times New Roman" w:hAnsi="Times New Roman" w:cs="Times New Roman"/>
          <w:bCs/>
          <w:sz w:val="24"/>
          <w:szCs w:val="24"/>
        </w:rPr>
        <w:t xml:space="preserve"> Проживание – стою телом, ощущаю среду кабинета Кут Хуми, вижу Кут Хуми. У меня набор состояний: вижу – среда – тело стоит. В синтезе трёх состояний я проживаю: </w:t>
      </w:r>
      <w:r w:rsidR="0001285C">
        <w:rPr>
          <w:rFonts w:ascii="Times New Roman" w:hAnsi="Times New Roman" w:cs="Times New Roman"/>
          <w:bCs/>
          <w:sz w:val="24"/>
          <w:szCs w:val="24"/>
        </w:rPr>
        <w:t>«Я просто стою в кабинете – И что? – Стою. – И что? – Стою это состояние. Мы никогда не проживём</w:t>
      </w:r>
      <w:r w:rsidR="00394425" w:rsidRPr="00ED5244">
        <w:rPr>
          <w:rFonts w:ascii="Times New Roman" w:hAnsi="Times New Roman" w:cs="Times New Roman"/>
          <w:bCs/>
          <w:sz w:val="24"/>
          <w:szCs w:val="24"/>
        </w:rPr>
        <w:t xml:space="preserve"> Кут Хум</w:t>
      </w:r>
      <w:r w:rsidR="0001285C">
        <w:rPr>
          <w:rFonts w:ascii="Times New Roman" w:hAnsi="Times New Roman" w:cs="Times New Roman"/>
          <w:bCs/>
          <w:sz w:val="24"/>
          <w:szCs w:val="24"/>
        </w:rPr>
        <w:t>и в кабинете, у нас со-стояние, мы стоим</w:t>
      </w:r>
      <w:r w:rsidR="00394425" w:rsidRPr="00ED5244">
        <w:rPr>
          <w:rFonts w:ascii="Times New Roman" w:hAnsi="Times New Roman" w:cs="Times New Roman"/>
          <w:bCs/>
          <w:sz w:val="24"/>
          <w:szCs w:val="24"/>
        </w:rPr>
        <w:t xml:space="preserve"> пред Кут Хуми. Проживание – это набор состояний. Чем больше набор состояний – </w:t>
      </w:r>
      <w:r w:rsidR="0001285C">
        <w:rPr>
          <w:rFonts w:ascii="Times New Roman" w:hAnsi="Times New Roman" w:cs="Times New Roman"/>
          <w:bCs/>
          <w:sz w:val="24"/>
          <w:szCs w:val="24"/>
        </w:rPr>
        <w:t>тем выше проживание.</w:t>
      </w:r>
      <w:r w:rsidR="0001285C">
        <w:rPr>
          <w:rFonts w:ascii="Times New Roman" w:hAnsi="Times New Roman" w:cs="Times New Roman"/>
          <w:bCs/>
          <w:sz w:val="24"/>
          <w:szCs w:val="24"/>
        </w:rPr>
        <w:tab/>
      </w:r>
      <w:r w:rsidR="00B01D9D" w:rsidRPr="00ED5244">
        <w:rPr>
          <w:rFonts w:ascii="Times New Roman" w:hAnsi="Times New Roman" w:cs="Times New Roman"/>
          <w:bCs/>
          <w:sz w:val="24"/>
          <w:szCs w:val="24"/>
        </w:rPr>
        <w:t>2.</w:t>
      </w:r>
      <w:r w:rsidR="00394425" w:rsidRPr="00ED5244">
        <w:rPr>
          <w:rFonts w:ascii="Times New Roman" w:hAnsi="Times New Roman" w:cs="Times New Roman"/>
          <w:bCs/>
          <w:sz w:val="24"/>
          <w:szCs w:val="24"/>
        </w:rPr>
        <w:t>Набор Ч</w:t>
      </w:r>
      <w:r w:rsidR="00284375" w:rsidRPr="00ED5244">
        <w:rPr>
          <w:rFonts w:ascii="Times New Roman" w:hAnsi="Times New Roman" w:cs="Times New Roman"/>
          <w:bCs/>
          <w:sz w:val="24"/>
          <w:szCs w:val="24"/>
        </w:rPr>
        <w:t>астей внутри н</w:t>
      </w:r>
      <w:r w:rsidR="00394425" w:rsidRPr="00ED5244">
        <w:rPr>
          <w:rFonts w:ascii="Times New Roman" w:hAnsi="Times New Roman" w:cs="Times New Roman"/>
          <w:bCs/>
          <w:sz w:val="24"/>
          <w:szCs w:val="24"/>
        </w:rPr>
        <w:t>ас – это набор разных состояний разных Ча</w:t>
      </w:r>
      <w:r w:rsidR="00284375" w:rsidRPr="00ED5244">
        <w:rPr>
          <w:rFonts w:ascii="Times New Roman" w:hAnsi="Times New Roman" w:cs="Times New Roman"/>
          <w:bCs/>
          <w:sz w:val="24"/>
          <w:szCs w:val="24"/>
        </w:rPr>
        <w:t>стей вызывает у н</w:t>
      </w:r>
      <w:r w:rsidR="00394425" w:rsidRPr="00ED5244">
        <w:rPr>
          <w:rFonts w:ascii="Times New Roman" w:hAnsi="Times New Roman" w:cs="Times New Roman"/>
          <w:bCs/>
          <w:sz w:val="24"/>
          <w:szCs w:val="24"/>
        </w:rPr>
        <w:t>ас проживание человеческого и Че</w:t>
      </w:r>
      <w:r w:rsidR="00284375" w:rsidRPr="00ED5244">
        <w:rPr>
          <w:rFonts w:ascii="Times New Roman" w:hAnsi="Times New Roman" w:cs="Times New Roman"/>
          <w:bCs/>
          <w:sz w:val="24"/>
          <w:szCs w:val="24"/>
        </w:rPr>
        <w:t>ловека. Чем меньше действует у н</w:t>
      </w:r>
      <w:r w:rsidR="00394425" w:rsidRPr="00ED5244">
        <w:rPr>
          <w:rFonts w:ascii="Times New Roman" w:hAnsi="Times New Roman" w:cs="Times New Roman"/>
          <w:bCs/>
          <w:sz w:val="24"/>
          <w:szCs w:val="24"/>
        </w:rPr>
        <w:t>ас Частей, тем вы ощущаете себя тупее, ограниченнее по состоянию и менее челов</w:t>
      </w:r>
      <w:r w:rsidR="0001285C">
        <w:rPr>
          <w:rFonts w:ascii="Times New Roman" w:hAnsi="Times New Roman" w:cs="Times New Roman"/>
          <w:bCs/>
          <w:sz w:val="24"/>
          <w:szCs w:val="24"/>
        </w:rPr>
        <w:t>ечным. Входя в одно состояние, мы просто одностоящие</w:t>
      </w:r>
      <w:r w:rsidR="00394425" w:rsidRPr="00ED5244">
        <w:rPr>
          <w:rFonts w:ascii="Times New Roman" w:hAnsi="Times New Roman" w:cs="Times New Roman"/>
          <w:bCs/>
          <w:sz w:val="24"/>
          <w:szCs w:val="24"/>
        </w:rPr>
        <w:t xml:space="preserve">. Поэтому второй фактор Развития каждого – проживание. </w:t>
      </w:r>
      <w:r w:rsidR="0001285C">
        <w:rPr>
          <w:rFonts w:ascii="Times New Roman" w:hAnsi="Times New Roman" w:cs="Times New Roman"/>
          <w:bCs/>
          <w:sz w:val="24"/>
          <w:szCs w:val="24"/>
        </w:rPr>
        <w:tab/>
      </w:r>
      <w:r w:rsidR="00B01D9D" w:rsidRPr="00ED5244">
        <w:rPr>
          <w:rFonts w:ascii="Times New Roman" w:hAnsi="Times New Roman" w:cs="Times New Roman"/>
          <w:bCs/>
          <w:sz w:val="24"/>
          <w:szCs w:val="24"/>
        </w:rPr>
        <w:t>3.</w:t>
      </w:r>
      <w:r w:rsidR="00B01D9D" w:rsidRPr="00ED5244">
        <w:rPr>
          <w:rFonts w:ascii="Times New Roman" w:hAnsi="Times New Roman" w:cs="Times New Roman"/>
          <w:sz w:val="24"/>
          <w:szCs w:val="24"/>
        </w:rPr>
        <w:t xml:space="preserve">Виды материи. Действие в других видах материи. Это у нас в мозге. Дух – это тоже материя. Где у Посвящённых в пятой расе был Дух? На Атме, фиксировался в Лотосе Духа. Он </w:t>
      </w:r>
      <w:r w:rsidR="00284375" w:rsidRPr="00ED5244">
        <w:rPr>
          <w:rFonts w:ascii="Times New Roman" w:hAnsi="Times New Roman" w:cs="Times New Roman"/>
          <w:sz w:val="24"/>
          <w:szCs w:val="24"/>
        </w:rPr>
        <w:t>был не в теле, а мы его п</w:t>
      </w:r>
      <w:r w:rsidR="00420172" w:rsidRPr="00ED5244">
        <w:rPr>
          <w:rFonts w:ascii="Times New Roman" w:hAnsi="Times New Roman" w:cs="Times New Roman"/>
          <w:sz w:val="24"/>
          <w:szCs w:val="24"/>
        </w:rPr>
        <w:t>оместили в тело</w:t>
      </w:r>
      <w:r w:rsidR="00B01D9D" w:rsidRPr="00ED5244">
        <w:rPr>
          <w:rFonts w:ascii="Times New Roman" w:hAnsi="Times New Roman" w:cs="Times New Roman"/>
          <w:sz w:val="24"/>
          <w:szCs w:val="24"/>
        </w:rPr>
        <w:t xml:space="preserve"> и тело, благодаря Лотосу в сердце, получило Дух.</w:t>
      </w:r>
      <w:r w:rsidR="00420172" w:rsidRPr="00ED5244">
        <w:rPr>
          <w:rFonts w:ascii="Times New Roman" w:hAnsi="Times New Roman" w:cs="Times New Roman"/>
          <w:sz w:val="24"/>
          <w:szCs w:val="24"/>
        </w:rPr>
        <w:t xml:space="preserve"> В шестой расе наш Дух Зерцатический.</w:t>
      </w:r>
      <w:r w:rsidR="00394425" w:rsidRPr="00ED5244">
        <w:rPr>
          <w:rFonts w:ascii="Times New Roman" w:hAnsi="Times New Roman" w:cs="Times New Roman"/>
          <w:bCs/>
          <w:sz w:val="24"/>
          <w:szCs w:val="24"/>
        </w:rPr>
        <w:tab/>
      </w:r>
      <w:r w:rsidR="0001285C">
        <w:rPr>
          <w:rFonts w:ascii="Times New Roman" w:hAnsi="Times New Roman" w:cs="Times New Roman"/>
          <w:sz w:val="24"/>
          <w:szCs w:val="24"/>
        </w:rPr>
        <w:t>От того, в каком мы виде материи, у н</w:t>
      </w:r>
      <w:r w:rsidR="00420172" w:rsidRPr="00ED5244">
        <w:rPr>
          <w:rFonts w:ascii="Times New Roman" w:hAnsi="Times New Roman" w:cs="Times New Roman"/>
          <w:sz w:val="24"/>
          <w:szCs w:val="24"/>
        </w:rPr>
        <w:t xml:space="preserve">ас возникают разные состояния и проживания. </w:t>
      </w:r>
    </w:p>
    <w:p w:rsidR="00C67D6F" w:rsidRDefault="00C67D6F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172" w:rsidRPr="00ED5244">
        <w:rPr>
          <w:rFonts w:ascii="Times New Roman" w:hAnsi="Times New Roman" w:cs="Times New Roman"/>
          <w:sz w:val="24"/>
          <w:szCs w:val="24"/>
        </w:rPr>
        <w:t xml:space="preserve">4.Реальности. 410-я реальность Метагалактики Фа вводит </w:t>
      </w:r>
      <w:r w:rsidR="00284375" w:rsidRPr="00ED5244">
        <w:rPr>
          <w:rFonts w:ascii="Times New Roman" w:hAnsi="Times New Roman" w:cs="Times New Roman"/>
          <w:sz w:val="24"/>
          <w:szCs w:val="24"/>
        </w:rPr>
        <w:t>н</w:t>
      </w:r>
      <w:r w:rsidR="00420172" w:rsidRPr="00ED5244">
        <w:rPr>
          <w:rFonts w:ascii="Times New Roman" w:hAnsi="Times New Roman" w:cs="Times New Roman"/>
          <w:sz w:val="24"/>
          <w:szCs w:val="24"/>
        </w:rPr>
        <w:t>ас в состояние вечности.</w:t>
      </w:r>
    </w:p>
    <w:p w:rsidR="00C67D6F" w:rsidRDefault="008A286E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244">
        <w:rPr>
          <w:rFonts w:ascii="Times New Roman" w:hAnsi="Times New Roman" w:cs="Times New Roman"/>
          <w:sz w:val="24"/>
          <w:szCs w:val="24"/>
        </w:rPr>
        <w:t>5.Эволюции. Без Кут Хуми их проживать невозможно. ИВДИВО ОЧС</w:t>
      </w:r>
      <w:r w:rsidR="00284375" w:rsidRPr="00ED5244">
        <w:rPr>
          <w:rFonts w:ascii="Times New Roman" w:hAnsi="Times New Roman" w:cs="Times New Roman"/>
          <w:sz w:val="24"/>
          <w:szCs w:val="24"/>
        </w:rPr>
        <w:t>З</w:t>
      </w:r>
      <w:r w:rsidRPr="00ED5244">
        <w:rPr>
          <w:rFonts w:ascii="Times New Roman" w:hAnsi="Times New Roman" w:cs="Times New Roman"/>
          <w:sz w:val="24"/>
          <w:szCs w:val="24"/>
        </w:rPr>
        <w:t xml:space="preserve"> синтезирует нас человеком. Без понимания нашего развития мы так и не поймём в веках, кем мы стали. Наше самоощущение себя, как человека – это ощущение первой эволюции. А Посвящённый – это совсем другое ощущение телесности в нас. Методы тел</w:t>
      </w:r>
      <w:r w:rsidR="00C67D6F">
        <w:rPr>
          <w:rFonts w:ascii="Times New Roman" w:hAnsi="Times New Roman" w:cs="Times New Roman"/>
          <w:sz w:val="24"/>
          <w:szCs w:val="24"/>
        </w:rPr>
        <w:t>а той или иной эволюции разные.</w:t>
      </w:r>
    </w:p>
    <w:p w:rsidR="00C67D6F" w:rsidRDefault="008A286E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244">
        <w:rPr>
          <w:rFonts w:ascii="Times New Roman" w:hAnsi="Times New Roman" w:cs="Times New Roman"/>
          <w:sz w:val="24"/>
          <w:szCs w:val="24"/>
        </w:rPr>
        <w:t>6.Миры. По пятой расе Тонкий мир – это синтез Манаса и Астрала, а чакры были только на Астрале. Тело на Астрале не тонкое – там тело Души. Вечность состоит из наших реплик, как 10-й системы. Выходим в мировое здание и чувствуем состояние этого мира. Выходим в зал Кут Хуми и чувствуем Синтезный мир. Состояния в залах – это мировые состояния.</w:t>
      </w:r>
      <w:r w:rsidR="00C67D6F" w:rsidRPr="00ED5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71EF" w:rsidRPr="00ED5244" w:rsidRDefault="00C671EF" w:rsidP="00C67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244">
        <w:rPr>
          <w:rFonts w:ascii="Times New Roman" w:hAnsi="Times New Roman" w:cs="Times New Roman"/>
          <w:sz w:val="24"/>
          <w:szCs w:val="24"/>
        </w:rPr>
        <w:t xml:space="preserve">7.Архетип. </w:t>
      </w:r>
      <w:r w:rsidR="00232184" w:rsidRPr="00ED5244">
        <w:rPr>
          <w:rFonts w:ascii="Times New Roman" w:hAnsi="Times New Roman" w:cs="Times New Roman"/>
          <w:sz w:val="24"/>
          <w:szCs w:val="24"/>
        </w:rPr>
        <w:t>В</w:t>
      </w:r>
      <w:r w:rsidR="00232184" w:rsidRPr="00ED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синтезе Миров появляется Архетип.</w:t>
      </w:r>
      <w:r w:rsidR="006D5161">
        <w:rPr>
          <w:rFonts w:ascii="Times New Roman" w:hAnsi="Times New Roman" w:cs="Times New Roman"/>
          <w:sz w:val="24"/>
          <w:szCs w:val="24"/>
        </w:rPr>
        <w:t xml:space="preserve">   Можем ли м</w:t>
      </w:r>
      <w:r w:rsidRPr="00ED5244">
        <w:rPr>
          <w:rFonts w:ascii="Times New Roman" w:hAnsi="Times New Roman" w:cs="Times New Roman"/>
          <w:sz w:val="24"/>
          <w:szCs w:val="24"/>
        </w:rPr>
        <w:t>ы отличить ощущение Огня первого архетипа и второго?</w:t>
      </w:r>
      <w:r w:rsidR="00232184" w:rsidRPr="00ED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Насыщенность Огня разная, и вот это состояние </w:t>
      </w:r>
      <w:r w:rsidR="00FE45A7" w:rsidRPr="00ED5244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проживания архетипов, э</w:t>
      </w:r>
      <w:r w:rsidR="00886DC0" w:rsidRPr="00ED5244">
        <w:rPr>
          <w:rFonts w:ascii="Times New Roman" w:eastAsia="Times New Roman" w:hAnsi="Times New Roman" w:cs="Times New Roman"/>
          <w:color w:val="000000"/>
          <w:sz w:val="24"/>
          <w:szCs w:val="24"/>
        </w:rPr>
        <w:t>то н</w:t>
      </w:r>
      <w:r w:rsidR="00232184" w:rsidRPr="00ED5244">
        <w:rPr>
          <w:rFonts w:ascii="Times New Roman" w:eastAsia="Times New Roman" w:hAnsi="Times New Roman" w:cs="Times New Roman"/>
          <w:color w:val="000000"/>
          <w:sz w:val="24"/>
          <w:szCs w:val="24"/>
        </w:rPr>
        <w:t>аши Полномочия. Они тоже по архетипам и М</w:t>
      </w:r>
      <w:r w:rsidR="00FE45A7" w:rsidRPr="00ED5244">
        <w:rPr>
          <w:rFonts w:ascii="Times New Roman" w:eastAsia="Times New Roman" w:hAnsi="Times New Roman" w:cs="Times New Roman"/>
          <w:color w:val="000000"/>
          <w:sz w:val="24"/>
          <w:szCs w:val="24"/>
        </w:rPr>
        <w:t>ирам, м</w:t>
      </w:r>
      <w:r w:rsidR="00232184" w:rsidRPr="00ED5244">
        <w:rPr>
          <w:rFonts w:ascii="Times New Roman" w:eastAsia="Times New Roman" w:hAnsi="Times New Roman" w:cs="Times New Roman"/>
          <w:color w:val="000000"/>
          <w:sz w:val="24"/>
          <w:szCs w:val="24"/>
        </w:rPr>
        <w:t>ы же Должностно Полн</w:t>
      </w:r>
      <w:r w:rsidR="00FE45A7" w:rsidRPr="00ED5244">
        <w:rPr>
          <w:rFonts w:ascii="Times New Roman" w:eastAsia="Times New Roman" w:hAnsi="Times New Roman" w:cs="Times New Roman"/>
          <w:color w:val="000000"/>
          <w:sz w:val="24"/>
          <w:szCs w:val="24"/>
        </w:rPr>
        <w:t>омочные. Но</w:t>
      </w:r>
      <w:r w:rsidR="00232184" w:rsidRPr="00ED5244">
        <w:rPr>
          <w:rFonts w:ascii="Times New Roman" w:eastAsia="Times New Roman" w:hAnsi="Times New Roman" w:cs="Times New Roman"/>
          <w:color w:val="000000"/>
          <w:sz w:val="24"/>
          <w:szCs w:val="24"/>
        </w:rPr>
        <w:t>– это у нас ещё</w:t>
      </w:r>
      <w:r w:rsidR="00FE45A7" w:rsidRPr="00ED524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всех </w:t>
      </w:r>
      <w:r w:rsidR="00232184" w:rsidRPr="00ED5244">
        <w:rPr>
          <w:rFonts w:ascii="Times New Roman" w:eastAsia="Times New Roman" w:hAnsi="Times New Roman" w:cs="Times New Roman"/>
          <w:color w:val="000000"/>
          <w:sz w:val="24"/>
          <w:szCs w:val="24"/>
        </w:rPr>
        <w:t>растёт</w:t>
      </w:r>
      <w:r w:rsidR="00FE45A7" w:rsidRPr="00ED524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E5AAD" w:rsidRPr="008C19CD" w:rsidRDefault="00FE45A7" w:rsidP="00C67D6F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44">
        <w:rPr>
          <w:rFonts w:ascii="Times New Roman" w:eastAsia="Times New Roman" w:hAnsi="Times New Roman" w:cs="Times New Roman"/>
          <w:color w:val="000000"/>
          <w:sz w:val="24"/>
          <w:szCs w:val="24"/>
        </w:rPr>
        <w:t>8. Синтезе архетипов в ИВДИВО.</w:t>
      </w:r>
    </w:p>
    <w:sectPr w:rsidR="007E5AAD" w:rsidRPr="008C19CD" w:rsidSect="00C67D6F">
      <w:footerReference w:type="default" r:id="rId8"/>
      <w:pgSz w:w="11906" w:h="16838"/>
      <w:pgMar w:top="709" w:right="851" w:bottom="851" w:left="1134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475" w:rsidRDefault="005A5475" w:rsidP="0068374A">
      <w:pPr>
        <w:spacing w:after="0" w:line="240" w:lineRule="auto"/>
      </w:pPr>
      <w:r>
        <w:separator/>
      </w:r>
    </w:p>
  </w:endnote>
  <w:endnote w:type="continuationSeparator" w:id="0">
    <w:p w:rsidR="005A5475" w:rsidRDefault="005A5475" w:rsidP="0068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77293"/>
      <w:docPartObj>
        <w:docPartGallery w:val="Page Numbers (Bottom of Page)"/>
        <w:docPartUnique/>
      </w:docPartObj>
    </w:sdtPr>
    <w:sdtContent>
      <w:p w:rsidR="00CF05A5" w:rsidRDefault="00CF05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7D6F">
          <w:rPr>
            <w:noProof/>
          </w:rPr>
          <w:t>1</w:t>
        </w:r>
        <w:r>
          <w:fldChar w:fldCharType="end"/>
        </w:r>
      </w:p>
    </w:sdtContent>
  </w:sdt>
  <w:p w:rsidR="00CF05A5" w:rsidRDefault="00CF05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475" w:rsidRDefault="005A5475" w:rsidP="0068374A">
      <w:pPr>
        <w:spacing w:after="0" w:line="240" w:lineRule="auto"/>
      </w:pPr>
      <w:r>
        <w:separator/>
      </w:r>
    </w:p>
  </w:footnote>
  <w:footnote w:type="continuationSeparator" w:id="0">
    <w:p w:rsidR="005A5475" w:rsidRDefault="005A5475" w:rsidP="00683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B7F"/>
    <w:multiLevelType w:val="hybridMultilevel"/>
    <w:tmpl w:val="5B2C18EE"/>
    <w:lvl w:ilvl="0" w:tplc="D0502B76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970937"/>
    <w:multiLevelType w:val="hybridMultilevel"/>
    <w:tmpl w:val="6FAA6644"/>
    <w:lvl w:ilvl="0" w:tplc="C88E923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7F5501D"/>
    <w:multiLevelType w:val="hybridMultilevel"/>
    <w:tmpl w:val="16B20B40"/>
    <w:lvl w:ilvl="0" w:tplc="0352C9CE">
      <w:start w:val="1"/>
      <w:numFmt w:val="bullet"/>
      <w:pStyle w:val="a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4B1B"/>
    <w:rsid w:val="00000893"/>
    <w:rsid w:val="0001285C"/>
    <w:rsid w:val="000219D1"/>
    <w:rsid w:val="00035EA5"/>
    <w:rsid w:val="00071C17"/>
    <w:rsid w:val="000B29AE"/>
    <w:rsid w:val="000B65F7"/>
    <w:rsid w:val="000E32B1"/>
    <w:rsid w:val="001157EB"/>
    <w:rsid w:val="00142B4E"/>
    <w:rsid w:val="00195E81"/>
    <w:rsid w:val="00204800"/>
    <w:rsid w:val="00210AAE"/>
    <w:rsid w:val="00221414"/>
    <w:rsid w:val="00232184"/>
    <w:rsid w:val="00252CD4"/>
    <w:rsid w:val="002623DA"/>
    <w:rsid w:val="00265357"/>
    <w:rsid w:val="00284375"/>
    <w:rsid w:val="002A4AC8"/>
    <w:rsid w:val="00394425"/>
    <w:rsid w:val="00402668"/>
    <w:rsid w:val="00420172"/>
    <w:rsid w:val="00463D29"/>
    <w:rsid w:val="004715EB"/>
    <w:rsid w:val="004D7678"/>
    <w:rsid w:val="005525EC"/>
    <w:rsid w:val="00575DC5"/>
    <w:rsid w:val="005833D8"/>
    <w:rsid w:val="005A5475"/>
    <w:rsid w:val="005E3758"/>
    <w:rsid w:val="005F7A20"/>
    <w:rsid w:val="00672E26"/>
    <w:rsid w:val="0068374A"/>
    <w:rsid w:val="006D5161"/>
    <w:rsid w:val="00715DBC"/>
    <w:rsid w:val="007771BB"/>
    <w:rsid w:val="00791014"/>
    <w:rsid w:val="007C4B1B"/>
    <w:rsid w:val="007D4F3F"/>
    <w:rsid w:val="007E5AAD"/>
    <w:rsid w:val="007F0D88"/>
    <w:rsid w:val="007F3EDA"/>
    <w:rsid w:val="00815E28"/>
    <w:rsid w:val="008161F0"/>
    <w:rsid w:val="00816A72"/>
    <w:rsid w:val="00886DC0"/>
    <w:rsid w:val="008A286E"/>
    <w:rsid w:val="008C19CD"/>
    <w:rsid w:val="008E6BD1"/>
    <w:rsid w:val="009045DF"/>
    <w:rsid w:val="009433EC"/>
    <w:rsid w:val="00A0393E"/>
    <w:rsid w:val="00A8433D"/>
    <w:rsid w:val="00AA5A36"/>
    <w:rsid w:val="00AB7B7C"/>
    <w:rsid w:val="00AF3B82"/>
    <w:rsid w:val="00B01D9D"/>
    <w:rsid w:val="00B2082C"/>
    <w:rsid w:val="00B22282"/>
    <w:rsid w:val="00B40CE8"/>
    <w:rsid w:val="00B464A7"/>
    <w:rsid w:val="00B830EC"/>
    <w:rsid w:val="00BA0419"/>
    <w:rsid w:val="00BF3582"/>
    <w:rsid w:val="00C459F7"/>
    <w:rsid w:val="00C671EF"/>
    <w:rsid w:val="00C67D6F"/>
    <w:rsid w:val="00C95F25"/>
    <w:rsid w:val="00CF05A5"/>
    <w:rsid w:val="00CF73A1"/>
    <w:rsid w:val="00D00B57"/>
    <w:rsid w:val="00D1135C"/>
    <w:rsid w:val="00D1287C"/>
    <w:rsid w:val="00D14CC4"/>
    <w:rsid w:val="00D2186B"/>
    <w:rsid w:val="00D27355"/>
    <w:rsid w:val="00DC7F03"/>
    <w:rsid w:val="00E15030"/>
    <w:rsid w:val="00ED1513"/>
    <w:rsid w:val="00ED5244"/>
    <w:rsid w:val="00F075EF"/>
    <w:rsid w:val="00F77F78"/>
    <w:rsid w:val="00FD6E7E"/>
    <w:rsid w:val="00FE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A7B85"/>
  <w15:docId w15:val="{09E9A7EB-8AD6-446C-8DEB-4EB4FA9A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4AC8"/>
  </w:style>
  <w:style w:type="paragraph" w:styleId="2">
    <w:name w:val="heading 2"/>
    <w:basedOn w:val="a0"/>
    <w:next w:val="a0"/>
    <w:link w:val="20"/>
    <w:uiPriority w:val="9"/>
    <w:qFormat/>
    <w:rsid w:val="00B464A7"/>
    <w:pPr>
      <w:keepNext/>
      <w:keepLines/>
      <w:spacing w:before="200"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qFormat/>
    <w:rsid w:val="00B464A7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4">
    <w:name w:val="header"/>
    <w:basedOn w:val="a0"/>
    <w:link w:val="a5"/>
    <w:uiPriority w:val="99"/>
    <w:unhideWhenUsed/>
    <w:rsid w:val="00683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68374A"/>
  </w:style>
  <w:style w:type="paragraph" w:styleId="a6">
    <w:name w:val="footer"/>
    <w:basedOn w:val="a0"/>
    <w:link w:val="a7"/>
    <w:uiPriority w:val="99"/>
    <w:unhideWhenUsed/>
    <w:rsid w:val="006837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68374A"/>
  </w:style>
  <w:style w:type="character" w:customStyle="1" w:styleId="fStyle">
    <w:name w:val="fStyle"/>
    <w:rsid w:val="00D1287C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0"/>
    <w:rsid w:val="00F77F78"/>
    <w:rPr>
      <w:rFonts w:ascii="Arial" w:eastAsia="Arial" w:hAnsi="Arial" w:cs="Arial"/>
      <w:sz w:val="20"/>
      <w:szCs w:val="20"/>
    </w:rPr>
  </w:style>
  <w:style w:type="character" w:styleId="a8">
    <w:name w:val="Emphasis"/>
    <w:uiPriority w:val="20"/>
    <w:qFormat/>
    <w:rsid w:val="00B01D9D"/>
    <w:rPr>
      <w:b/>
      <w:bCs/>
      <w:i/>
      <w:color w:val="002060"/>
    </w:rPr>
  </w:style>
  <w:style w:type="paragraph" w:styleId="a">
    <w:name w:val="List Paragraph"/>
    <w:basedOn w:val="a0"/>
    <w:link w:val="a9"/>
    <w:qFormat/>
    <w:rsid w:val="00420172"/>
    <w:pPr>
      <w:numPr>
        <w:numId w:val="1"/>
      </w:numPr>
      <w:spacing w:after="120" w:line="240" w:lineRule="auto"/>
      <w:contextualSpacing/>
      <w:jc w:val="both"/>
    </w:pPr>
    <w:rPr>
      <w:rFonts w:ascii="Times New Roman" w:eastAsiaTheme="minorHAnsi" w:hAnsi="Times New Roman" w:cs="Times New Roman"/>
      <w:i/>
      <w:iCs/>
      <w:lang w:eastAsia="en-US"/>
    </w:rPr>
  </w:style>
  <w:style w:type="character" w:customStyle="1" w:styleId="a9">
    <w:name w:val="Абзац списка Знак"/>
    <w:basedOn w:val="a1"/>
    <w:link w:val="a"/>
    <w:rsid w:val="00420172"/>
    <w:rPr>
      <w:rFonts w:ascii="Times New Roman" w:eastAsiaTheme="minorHAnsi" w:hAnsi="Times New Roman" w:cs="Times New Roman"/>
      <w:i/>
      <w:iCs/>
      <w:lang w:eastAsia="en-US"/>
    </w:rPr>
  </w:style>
  <w:style w:type="paragraph" w:styleId="aa">
    <w:name w:val="Subtitle"/>
    <w:basedOn w:val="a0"/>
    <w:next w:val="a0"/>
    <w:link w:val="ab"/>
    <w:uiPriority w:val="11"/>
    <w:qFormat/>
    <w:rsid w:val="007E5AAD"/>
    <w:pPr>
      <w:numPr>
        <w:ilvl w:val="1"/>
      </w:numPr>
      <w:spacing w:before="480" w:after="160" w:line="240" w:lineRule="auto"/>
      <w:ind w:firstLine="709"/>
      <w:contextualSpacing/>
      <w:jc w:val="center"/>
    </w:pPr>
    <w:rPr>
      <w:rFonts w:ascii="Times New Roman" w:hAnsi="Times New Roman" w:cs="Times New Roman"/>
      <w:b/>
      <w:bCs/>
      <w:iCs/>
      <w:color w:val="0070C0"/>
      <w:spacing w:val="15"/>
      <w:lang w:eastAsia="en-US"/>
    </w:rPr>
  </w:style>
  <w:style w:type="character" w:customStyle="1" w:styleId="ab">
    <w:name w:val="Подзаголовок Знак"/>
    <w:basedOn w:val="a1"/>
    <w:link w:val="aa"/>
    <w:uiPriority w:val="11"/>
    <w:rsid w:val="007E5AAD"/>
    <w:rPr>
      <w:rFonts w:ascii="Times New Roman" w:hAnsi="Times New Roman" w:cs="Times New Roman"/>
      <w:b/>
      <w:bCs/>
      <w:iCs/>
      <w:color w:val="0070C0"/>
      <w:spacing w:val="15"/>
      <w:lang w:eastAsia="en-US"/>
    </w:rPr>
  </w:style>
  <w:style w:type="paragraph" w:styleId="ac">
    <w:name w:val="No Spacing"/>
    <w:link w:val="ad"/>
    <w:qFormat/>
    <w:rsid w:val="00ED5244"/>
    <w:pPr>
      <w:spacing w:after="0" w:line="240" w:lineRule="auto"/>
    </w:pPr>
    <w:rPr>
      <w:rFonts w:ascii="Calibri" w:eastAsia="Calibri" w:hAnsi="Calibri" w:cs="SimSun"/>
      <w:lang w:eastAsia="en-US"/>
    </w:rPr>
  </w:style>
  <w:style w:type="character" w:customStyle="1" w:styleId="ad">
    <w:name w:val="Без интервала Знак"/>
    <w:link w:val="ac"/>
    <w:rsid w:val="00ED5244"/>
    <w:rPr>
      <w:rFonts w:ascii="Calibri" w:eastAsia="Calibri" w:hAnsi="Calibri" w:cs="SimSun"/>
      <w:lang w:eastAsia="en-US"/>
    </w:rPr>
  </w:style>
  <w:style w:type="character" w:styleId="ae">
    <w:name w:val="Hyperlink"/>
    <w:basedOn w:val="a1"/>
    <w:uiPriority w:val="99"/>
    <w:unhideWhenUsed/>
    <w:rsid w:val="004D76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3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n.volosuxin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1705</TotalTime>
  <Pages>5</Pages>
  <Words>3012</Words>
  <Characters>17171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Раиса</cp:lastModifiedBy>
  <cp:revision>15</cp:revision>
  <dcterms:created xsi:type="dcterms:W3CDTF">2026-02-10T07:50:00Z</dcterms:created>
  <dcterms:modified xsi:type="dcterms:W3CDTF">2026-04-20T13:02:00Z</dcterms:modified>
</cp:coreProperties>
</file>